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3"/>
      </w:tblGrid>
      <w:tr w:rsidR="00671C56" w14:paraId="10F2B1D2" w14:textId="77777777" w:rsidTr="00F83D5D">
        <w:tc>
          <w:tcPr>
            <w:tcW w:w="9323" w:type="dxa"/>
          </w:tcPr>
          <w:p w14:paraId="61AEFB7C" w14:textId="2FDE7E40" w:rsidR="00671C56" w:rsidRPr="000C4073" w:rsidRDefault="00EB2BFD" w:rsidP="00EB2BFD">
            <w:pPr>
              <w:jc w:val="center"/>
              <w:rPr>
                <w:rFonts w:asciiTheme="minorHAnsi" w:hAnsiTheme="minorHAnsi" w:cstheme="minorHAnsi"/>
                <w:b/>
                <w:color w:val="000000" w:themeColor="text1"/>
              </w:rPr>
            </w:pPr>
            <w:r w:rsidRPr="000C4073">
              <w:rPr>
                <w:rFonts w:asciiTheme="minorHAnsi" w:hAnsiTheme="minorHAnsi" w:cstheme="minorHAnsi"/>
                <w:b/>
                <w:color w:val="000000" w:themeColor="text1"/>
              </w:rPr>
              <w:t xml:space="preserve">The </w:t>
            </w:r>
            <w:r w:rsidR="00DB42E2" w:rsidRPr="000C4073">
              <w:rPr>
                <w:rFonts w:asciiTheme="minorHAnsi" w:hAnsiTheme="minorHAnsi" w:cstheme="minorHAnsi"/>
                <w:b/>
                <w:color w:val="000000" w:themeColor="text1"/>
              </w:rPr>
              <w:t xml:space="preserve">Security Institute </w:t>
            </w:r>
            <w:r w:rsidR="00481014" w:rsidRPr="000C4073">
              <w:rPr>
                <w:rFonts w:asciiTheme="minorHAnsi" w:hAnsiTheme="minorHAnsi" w:cstheme="minorHAnsi"/>
                <w:b/>
                <w:color w:val="000000" w:themeColor="text1"/>
              </w:rPr>
              <w:t xml:space="preserve">Welcomes Anna </w:t>
            </w:r>
            <w:proofErr w:type="spellStart"/>
            <w:r w:rsidR="00481014" w:rsidRPr="000C4073">
              <w:rPr>
                <w:rFonts w:asciiTheme="minorHAnsi" w:hAnsiTheme="minorHAnsi" w:cstheme="minorHAnsi"/>
                <w:b/>
                <w:color w:val="000000" w:themeColor="text1"/>
              </w:rPr>
              <w:t>Averk</w:t>
            </w:r>
            <w:r w:rsidR="002A506C" w:rsidRPr="000C4073">
              <w:rPr>
                <w:rFonts w:asciiTheme="minorHAnsi" w:hAnsiTheme="minorHAnsi" w:cstheme="minorHAnsi"/>
                <w:b/>
                <w:color w:val="000000" w:themeColor="text1"/>
              </w:rPr>
              <w:t>i</w:t>
            </w:r>
            <w:r w:rsidR="00481014" w:rsidRPr="000C4073">
              <w:rPr>
                <w:rFonts w:asciiTheme="minorHAnsi" w:hAnsiTheme="minorHAnsi" w:cstheme="minorHAnsi"/>
                <w:b/>
                <w:color w:val="000000" w:themeColor="text1"/>
              </w:rPr>
              <w:t>o</w:t>
            </w:r>
            <w:r w:rsidR="002A506C" w:rsidRPr="000C4073">
              <w:rPr>
                <w:rFonts w:asciiTheme="minorHAnsi" w:hAnsiTheme="minorHAnsi" w:cstheme="minorHAnsi"/>
                <w:b/>
                <w:color w:val="000000" w:themeColor="text1"/>
              </w:rPr>
              <w:t>u</w:t>
            </w:r>
            <w:proofErr w:type="spellEnd"/>
            <w:r w:rsidR="00481014" w:rsidRPr="000C4073">
              <w:rPr>
                <w:rFonts w:asciiTheme="minorHAnsi" w:hAnsiTheme="minorHAnsi" w:cstheme="minorHAnsi"/>
                <w:b/>
                <w:color w:val="000000" w:themeColor="text1"/>
              </w:rPr>
              <w:t xml:space="preserve"> as </w:t>
            </w:r>
            <w:r w:rsidR="00F83D5D" w:rsidRPr="000C4073">
              <w:rPr>
                <w:rFonts w:asciiTheme="minorHAnsi" w:hAnsiTheme="minorHAnsi" w:cstheme="minorHAnsi"/>
                <w:b/>
                <w:color w:val="000000" w:themeColor="text1"/>
              </w:rPr>
              <w:t>Media</w:t>
            </w:r>
            <w:r w:rsidR="00481014" w:rsidRPr="000C4073">
              <w:rPr>
                <w:rFonts w:asciiTheme="minorHAnsi" w:hAnsiTheme="minorHAnsi" w:cstheme="minorHAnsi"/>
                <w:b/>
                <w:color w:val="000000" w:themeColor="text1"/>
              </w:rPr>
              <w:t xml:space="preserve"> Advisor</w:t>
            </w:r>
          </w:p>
        </w:tc>
      </w:tr>
      <w:tr w:rsidR="00671C56" w:rsidRPr="00140EBA" w14:paraId="136A2206" w14:textId="77777777" w:rsidTr="00F83D5D">
        <w:tc>
          <w:tcPr>
            <w:tcW w:w="9323" w:type="dxa"/>
          </w:tcPr>
          <w:p w14:paraId="499C7CBC" w14:textId="77777777" w:rsidR="00671C56" w:rsidRPr="00140EBA" w:rsidRDefault="00671C56" w:rsidP="00671C56">
            <w:pPr>
              <w:spacing w:line="276" w:lineRule="auto"/>
              <w:jc w:val="center"/>
              <w:rPr>
                <w:rFonts w:asciiTheme="minorHAnsi" w:hAnsiTheme="minorHAnsi" w:cstheme="minorHAnsi"/>
                <w:color w:val="000000" w:themeColor="text1"/>
                <w:sz w:val="20"/>
                <w:szCs w:val="20"/>
              </w:rPr>
            </w:pPr>
          </w:p>
        </w:tc>
      </w:tr>
      <w:tr w:rsidR="00671C56" w:rsidRPr="00140EBA" w14:paraId="3CD397B8" w14:textId="77777777" w:rsidTr="00F83D5D">
        <w:tc>
          <w:tcPr>
            <w:tcW w:w="9323" w:type="dxa"/>
          </w:tcPr>
          <w:p w14:paraId="6A005F33" w14:textId="2B17BCDD" w:rsidR="006C0DC4" w:rsidRPr="00140EBA" w:rsidRDefault="00024D5D" w:rsidP="00700A09">
            <w:pPr>
              <w:rPr>
                <w:rFonts w:asciiTheme="minorHAnsi" w:hAnsiTheme="minorHAnsi" w:cstheme="minorHAnsi"/>
                <w:color w:val="000000" w:themeColor="text1"/>
                <w:sz w:val="20"/>
                <w:szCs w:val="20"/>
              </w:rPr>
            </w:pPr>
            <w:r w:rsidRPr="00140EBA">
              <w:rPr>
                <w:rFonts w:asciiTheme="minorHAnsi" w:hAnsiTheme="minorHAnsi" w:cstheme="minorHAnsi"/>
                <w:color w:val="000000" w:themeColor="text1"/>
                <w:sz w:val="20"/>
                <w:szCs w:val="20"/>
              </w:rPr>
              <w:t>T</w:t>
            </w:r>
            <w:r w:rsidR="00481014" w:rsidRPr="00140EBA">
              <w:rPr>
                <w:rFonts w:asciiTheme="minorHAnsi" w:hAnsiTheme="minorHAnsi" w:cstheme="minorHAnsi"/>
                <w:color w:val="000000" w:themeColor="text1"/>
                <w:sz w:val="20"/>
                <w:szCs w:val="20"/>
              </w:rPr>
              <w:t xml:space="preserve">he Security Institute </w:t>
            </w:r>
            <w:r w:rsidR="007439FE" w:rsidRPr="00140EBA">
              <w:rPr>
                <w:rFonts w:asciiTheme="minorHAnsi" w:hAnsiTheme="minorHAnsi" w:cstheme="minorHAnsi"/>
                <w:color w:val="000000" w:themeColor="text1"/>
                <w:sz w:val="20"/>
                <w:szCs w:val="20"/>
              </w:rPr>
              <w:t>s</w:t>
            </w:r>
            <w:r w:rsidR="00C166BF" w:rsidRPr="00140EBA">
              <w:rPr>
                <w:rFonts w:asciiTheme="minorHAnsi" w:hAnsiTheme="minorHAnsi" w:cstheme="minorHAnsi"/>
                <w:color w:val="000000" w:themeColor="text1"/>
                <w:sz w:val="20"/>
                <w:szCs w:val="20"/>
              </w:rPr>
              <w:t xml:space="preserve">enior </w:t>
            </w:r>
            <w:r w:rsidR="007439FE" w:rsidRPr="00140EBA">
              <w:rPr>
                <w:rFonts w:asciiTheme="minorHAnsi" w:hAnsiTheme="minorHAnsi" w:cstheme="minorHAnsi"/>
                <w:color w:val="000000" w:themeColor="text1"/>
                <w:sz w:val="20"/>
                <w:szCs w:val="20"/>
              </w:rPr>
              <w:t>l</w:t>
            </w:r>
            <w:r w:rsidR="00C166BF" w:rsidRPr="00140EBA">
              <w:rPr>
                <w:rFonts w:asciiTheme="minorHAnsi" w:hAnsiTheme="minorHAnsi" w:cstheme="minorHAnsi"/>
                <w:color w:val="000000" w:themeColor="text1"/>
                <w:sz w:val="20"/>
                <w:szCs w:val="20"/>
              </w:rPr>
              <w:t>eadership</w:t>
            </w:r>
            <w:r w:rsidR="00481014" w:rsidRPr="00140EBA">
              <w:rPr>
                <w:rFonts w:asciiTheme="minorHAnsi" w:hAnsiTheme="minorHAnsi" w:cstheme="minorHAnsi"/>
                <w:color w:val="000000" w:themeColor="text1"/>
                <w:sz w:val="20"/>
                <w:szCs w:val="20"/>
              </w:rPr>
              <w:t xml:space="preserve"> team have </w:t>
            </w:r>
            <w:r w:rsidR="00C166BF" w:rsidRPr="00140EBA">
              <w:rPr>
                <w:rFonts w:asciiTheme="minorHAnsi" w:hAnsiTheme="minorHAnsi" w:cstheme="minorHAnsi"/>
                <w:color w:val="000000" w:themeColor="text1"/>
                <w:sz w:val="20"/>
                <w:szCs w:val="20"/>
              </w:rPr>
              <w:t xml:space="preserve">announced that </w:t>
            </w:r>
            <w:r w:rsidR="00847A87" w:rsidRPr="00140EBA">
              <w:rPr>
                <w:rFonts w:asciiTheme="minorHAnsi" w:hAnsiTheme="minorHAnsi" w:cstheme="minorHAnsi"/>
                <w:color w:val="000000" w:themeColor="text1"/>
                <w:sz w:val="20"/>
                <w:szCs w:val="20"/>
              </w:rPr>
              <w:t>former BBC journalist</w:t>
            </w:r>
            <w:r w:rsidR="00C166BF" w:rsidRPr="00140EBA">
              <w:rPr>
                <w:rFonts w:asciiTheme="minorHAnsi" w:hAnsiTheme="minorHAnsi" w:cstheme="minorHAnsi"/>
                <w:color w:val="000000" w:themeColor="text1"/>
                <w:sz w:val="20"/>
                <w:szCs w:val="20"/>
              </w:rPr>
              <w:t xml:space="preserve">, Anna </w:t>
            </w:r>
            <w:proofErr w:type="spellStart"/>
            <w:r w:rsidR="00C166BF" w:rsidRPr="00140EBA">
              <w:rPr>
                <w:rFonts w:asciiTheme="minorHAnsi" w:hAnsiTheme="minorHAnsi" w:cstheme="minorHAnsi"/>
                <w:color w:val="000000" w:themeColor="text1"/>
                <w:sz w:val="20"/>
                <w:szCs w:val="20"/>
              </w:rPr>
              <w:t>Averkiou</w:t>
            </w:r>
            <w:proofErr w:type="spellEnd"/>
            <w:r w:rsidR="00C166BF" w:rsidRPr="00140EBA">
              <w:rPr>
                <w:rFonts w:asciiTheme="minorHAnsi" w:hAnsiTheme="minorHAnsi" w:cstheme="minorHAnsi"/>
                <w:color w:val="000000" w:themeColor="text1"/>
                <w:sz w:val="20"/>
                <w:szCs w:val="20"/>
              </w:rPr>
              <w:t xml:space="preserve">, </w:t>
            </w:r>
            <w:r w:rsidR="007439FE" w:rsidRPr="00140EBA">
              <w:rPr>
                <w:rFonts w:asciiTheme="minorHAnsi" w:hAnsiTheme="minorHAnsi" w:cstheme="minorHAnsi"/>
                <w:color w:val="000000" w:themeColor="text1"/>
                <w:sz w:val="20"/>
                <w:szCs w:val="20"/>
              </w:rPr>
              <w:t>has accepted a position as Board Advis</w:t>
            </w:r>
            <w:r w:rsidR="001A5051">
              <w:rPr>
                <w:rFonts w:asciiTheme="minorHAnsi" w:hAnsiTheme="minorHAnsi" w:cstheme="minorHAnsi"/>
                <w:color w:val="000000" w:themeColor="text1"/>
                <w:sz w:val="20"/>
                <w:szCs w:val="20"/>
              </w:rPr>
              <w:t>o</w:t>
            </w:r>
            <w:bookmarkStart w:id="0" w:name="_GoBack"/>
            <w:bookmarkEnd w:id="0"/>
            <w:r w:rsidR="007439FE" w:rsidRPr="00140EBA">
              <w:rPr>
                <w:rFonts w:asciiTheme="minorHAnsi" w:hAnsiTheme="minorHAnsi" w:cstheme="minorHAnsi"/>
                <w:color w:val="000000" w:themeColor="text1"/>
                <w:sz w:val="20"/>
                <w:szCs w:val="20"/>
              </w:rPr>
              <w:t>r in the area of media engagement</w:t>
            </w:r>
            <w:r w:rsidR="00C166BF" w:rsidRPr="00140EBA">
              <w:rPr>
                <w:rFonts w:asciiTheme="minorHAnsi" w:hAnsiTheme="minorHAnsi" w:cstheme="minorHAnsi"/>
                <w:color w:val="000000" w:themeColor="text1"/>
                <w:sz w:val="20"/>
                <w:szCs w:val="20"/>
              </w:rPr>
              <w:t xml:space="preserve">. </w:t>
            </w:r>
          </w:p>
          <w:p w14:paraId="483E035D" w14:textId="0E13DF21" w:rsidR="00FE5D45" w:rsidRPr="00140EBA" w:rsidRDefault="00FE5D45" w:rsidP="00700A09">
            <w:pPr>
              <w:rPr>
                <w:rFonts w:asciiTheme="minorHAnsi" w:hAnsiTheme="minorHAnsi" w:cstheme="minorHAnsi"/>
                <w:color w:val="000000" w:themeColor="text1"/>
                <w:sz w:val="20"/>
                <w:szCs w:val="20"/>
              </w:rPr>
            </w:pPr>
          </w:p>
          <w:p w14:paraId="75B6BDA8" w14:textId="0039B94A" w:rsidR="001724A9" w:rsidRPr="00140EBA" w:rsidRDefault="00FE5D45" w:rsidP="001724A9">
            <w:pPr>
              <w:rPr>
                <w:rFonts w:asciiTheme="minorHAnsi" w:hAnsiTheme="minorHAnsi" w:cstheme="minorHAnsi"/>
                <w:color w:val="000000" w:themeColor="text1"/>
                <w:sz w:val="20"/>
                <w:szCs w:val="20"/>
              </w:rPr>
            </w:pPr>
            <w:r w:rsidRPr="00140EBA">
              <w:rPr>
                <w:rFonts w:asciiTheme="minorHAnsi" w:hAnsiTheme="minorHAnsi" w:cstheme="minorHAnsi"/>
                <w:color w:val="000000" w:themeColor="text1"/>
                <w:sz w:val="20"/>
                <w:szCs w:val="20"/>
              </w:rPr>
              <w:t>An international journalist, part-time journalism lecturer, media consultant and trainer</w:t>
            </w:r>
            <w:r w:rsidR="00024D5D" w:rsidRPr="00140EBA">
              <w:rPr>
                <w:rFonts w:asciiTheme="minorHAnsi" w:hAnsiTheme="minorHAnsi" w:cstheme="minorHAnsi"/>
                <w:color w:val="000000" w:themeColor="text1"/>
                <w:sz w:val="20"/>
                <w:szCs w:val="20"/>
              </w:rPr>
              <w:t xml:space="preserve">, </w:t>
            </w:r>
            <w:r w:rsidR="00190D3A" w:rsidRPr="00140EBA">
              <w:rPr>
                <w:rFonts w:asciiTheme="minorHAnsi" w:hAnsiTheme="minorHAnsi" w:cstheme="minorHAnsi"/>
                <w:color w:val="000000" w:themeColor="text1"/>
                <w:sz w:val="20"/>
                <w:szCs w:val="20"/>
              </w:rPr>
              <w:t xml:space="preserve">Anna will bring </w:t>
            </w:r>
            <w:r w:rsidR="00740787" w:rsidRPr="00140EBA">
              <w:rPr>
                <w:rFonts w:asciiTheme="minorHAnsi" w:hAnsiTheme="minorHAnsi" w:cstheme="minorHAnsi"/>
                <w:color w:val="000000" w:themeColor="text1"/>
                <w:sz w:val="20"/>
                <w:szCs w:val="20"/>
              </w:rPr>
              <w:t xml:space="preserve">more than </w:t>
            </w:r>
            <w:r w:rsidR="0014767F" w:rsidRPr="00140EBA">
              <w:rPr>
                <w:rFonts w:asciiTheme="minorHAnsi" w:hAnsiTheme="minorHAnsi" w:cstheme="minorHAnsi"/>
                <w:color w:val="000000" w:themeColor="text1"/>
                <w:sz w:val="20"/>
                <w:szCs w:val="20"/>
              </w:rPr>
              <w:t>30 years</w:t>
            </w:r>
            <w:r w:rsidR="00024D5D" w:rsidRPr="00140EBA">
              <w:rPr>
                <w:rFonts w:asciiTheme="minorHAnsi" w:hAnsiTheme="minorHAnsi" w:cstheme="minorHAnsi"/>
                <w:color w:val="000000" w:themeColor="text1"/>
                <w:sz w:val="20"/>
                <w:szCs w:val="20"/>
              </w:rPr>
              <w:t xml:space="preserve"> of experience</w:t>
            </w:r>
            <w:r w:rsidR="00700A09" w:rsidRPr="00140EBA">
              <w:rPr>
                <w:rFonts w:asciiTheme="minorHAnsi" w:hAnsiTheme="minorHAnsi" w:cstheme="minorHAnsi"/>
                <w:color w:val="000000" w:themeColor="text1"/>
                <w:sz w:val="20"/>
                <w:szCs w:val="20"/>
              </w:rPr>
              <w:t xml:space="preserve"> to her advisory role</w:t>
            </w:r>
            <w:r w:rsidR="007439FE" w:rsidRPr="00140EBA">
              <w:rPr>
                <w:rFonts w:asciiTheme="minorHAnsi" w:hAnsiTheme="minorHAnsi" w:cstheme="minorHAnsi"/>
                <w:color w:val="000000" w:themeColor="text1"/>
                <w:sz w:val="20"/>
                <w:szCs w:val="20"/>
              </w:rPr>
              <w:t>,</w:t>
            </w:r>
            <w:r w:rsidR="00190D3A" w:rsidRPr="00140EBA">
              <w:rPr>
                <w:rFonts w:asciiTheme="minorHAnsi" w:hAnsiTheme="minorHAnsi" w:cstheme="minorHAnsi"/>
                <w:color w:val="000000" w:themeColor="text1"/>
                <w:sz w:val="20"/>
                <w:szCs w:val="20"/>
              </w:rPr>
              <w:t xml:space="preserve"> listing </w:t>
            </w:r>
            <w:r w:rsidR="00700A09" w:rsidRPr="00140EBA">
              <w:rPr>
                <w:rFonts w:asciiTheme="minorHAnsi" w:hAnsiTheme="minorHAnsi" w:cstheme="minorHAnsi"/>
                <w:color w:val="000000" w:themeColor="text1"/>
                <w:sz w:val="20"/>
                <w:szCs w:val="20"/>
              </w:rPr>
              <w:t xml:space="preserve">some of </w:t>
            </w:r>
            <w:r w:rsidR="00190D3A" w:rsidRPr="00140EBA">
              <w:rPr>
                <w:rFonts w:asciiTheme="minorHAnsi" w:hAnsiTheme="minorHAnsi" w:cstheme="minorHAnsi"/>
                <w:color w:val="000000" w:themeColor="text1"/>
                <w:sz w:val="20"/>
                <w:szCs w:val="20"/>
              </w:rPr>
              <w:t xml:space="preserve">her key skills as reputation management, </w:t>
            </w:r>
            <w:r w:rsidR="002634BF" w:rsidRPr="00140EBA">
              <w:rPr>
                <w:rFonts w:asciiTheme="minorHAnsi" w:hAnsiTheme="minorHAnsi" w:cstheme="minorHAnsi"/>
                <w:color w:val="000000" w:themeColor="text1"/>
                <w:sz w:val="20"/>
                <w:szCs w:val="20"/>
              </w:rPr>
              <w:t xml:space="preserve">crisis </w:t>
            </w:r>
            <w:r w:rsidR="00190D3A" w:rsidRPr="00140EBA">
              <w:rPr>
                <w:rFonts w:asciiTheme="minorHAnsi" w:hAnsiTheme="minorHAnsi" w:cstheme="minorHAnsi"/>
                <w:color w:val="000000" w:themeColor="text1"/>
                <w:sz w:val="20"/>
                <w:szCs w:val="20"/>
              </w:rPr>
              <w:t>media management</w:t>
            </w:r>
            <w:r w:rsidR="00847A87" w:rsidRPr="00140EBA">
              <w:rPr>
                <w:rFonts w:asciiTheme="minorHAnsi" w:hAnsiTheme="minorHAnsi" w:cstheme="minorHAnsi"/>
                <w:color w:val="000000" w:themeColor="text1"/>
                <w:sz w:val="20"/>
                <w:szCs w:val="20"/>
              </w:rPr>
              <w:t xml:space="preserve"> and strategy</w:t>
            </w:r>
            <w:r w:rsidR="00190D3A" w:rsidRPr="00140EBA">
              <w:rPr>
                <w:rFonts w:asciiTheme="minorHAnsi" w:hAnsiTheme="minorHAnsi" w:cstheme="minorHAnsi"/>
                <w:color w:val="000000" w:themeColor="text1"/>
                <w:sz w:val="20"/>
                <w:szCs w:val="20"/>
              </w:rPr>
              <w:t xml:space="preserve">, broadcast and print journalism, </w:t>
            </w:r>
            <w:r w:rsidR="00847A87" w:rsidRPr="00140EBA">
              <w:rPr>
                <w:rFonts w:asciiTheme="minorHAnsi" w:hAnsiTheme="minorHAnsi" w:cstheme="minorHAnsi"/>
                <w:color w:val="000000" w:themeColor="text1"/>
                <w:sz w:val="20"/>
                <w:szCs w:val="20"/>
              </w:rPr>
              <w:t xml:space="preserve">risk mitigation </w:t>
            </w:r>
            <w:r w:rsidR="00190D3A" w:rsidRPr="00140EBA">
              <w:rPr>
                <w:rFonts w:asciiTheme="minorHAnsi" w:hAnsiTheme="minorHAnsi" w:cstheme="minorHAnsi"/>
                <w:color w:val="000000" w:themeColor="text1"/>
                <w:sz w:val="20"/>
                <w:szCs w:val="20"/>
              </w:rPr>
              <w:t>and public speaking.</w:t>
            </w:r>
            <w:r w:rsidR="00700A09" w:rsidRPr="00140EBA">
              <w:rPr>
                <w:rFonts w:asciiTheme="minorHAnsi" w:hAnsiTheme="minorHAnsi" w:cstheme="minorHAnsi"/>
                <w:color w:val="000000" w:themeColor="text1"/>
                <w:sz w:val="20"/>
                <w:szCs w:val="20"/>
              </w:rPr>
              <w:t xml:space="preserve"> </w:t>
            </w:r>
            <w:r w:rsidR="00847A87" w:rsidRPr="00140EBA">
              <w:rPr>
                <w:rFonts w:asciiTheme="minorHAnsi" w:hAnsiTheme="minorHAnsi" w:cstheme="minorHAnsi"/>
                <w:color w:val="000000" w:themeColor="text1"/>
                <w:sz w:val="20"/>
                <w:szCs w:val="20"/>
              </w:rPr>
              <w:t xml:space="preserve">In addition to senior editorial and management roles at the BBC, she </w:t>
            </w:r>
            <w:r w:rsidR="009C59F3" w:rsidRPr="00140EBA">
              <w:rPr>
                <w:rFonts w:asciiTheme="minorHAnsi" w:hAnsiTheme="minorHAnsi" w:cstheme="minorHAnsi"/>
                <w:color w:val="000000" w:themeColor="text1"/>
                <w:sz w:val="20"/>
                <w:szCs w:val="20"/>
              </w:rPr>
              <w:t xml:space="preserve">also </w:t>
            </w:r>
            <w:r w:rsidR="00847A87" w:rsidRPr="00140EBA">
              <w:rPr>
                <w:rFonts w:asciiTheme="minorHAnsi" w:hAnsiTheme="minorHAnsi" w:cstheme="minorHAnsi"/>
                <w:color w:val="000000" w:themeColor="text1"/>
                <w:sz w:val="20"/>
                <w:szCs w:val="20"/>
              </w:rPr>
              <w:t xml:space="preserve">spent </w:t>
            </w:r>
            <w:r w:rsidR="0014767F" w:rsidRPr="00140EBA">
              <w:rPr>
                <w:rFonts w:asciiTheme="minorHAnsi" w:hAnsiTheme="minorHAnsi" w:cstheme="minorHAnsi"/>
                <w:color w:val="000000" w:themeColor="text1"/>
                <w:sz w:val="20"/>
                <w:szCs w:val="20"/>
              </w:rPr>
              <w:t>several</w:t>
            </w:r>
            <w:r w:rsidR="00847A87" w:rsidRPr="00140EBA">
              <w:rPr>
                <w:rFonts w:asciiTheme="minorHAnsi" w:hAnsiTheme="minorHAnsi" w:cstheme="minorHAnsi"/>
                <w:color w:val="000000" w:themeColor="text1"/>
                <w:sz w:val="20"/>
                <w:szCs w:val="20"/>
              </w:rPr>
              <w:t xml:space="preserve"> years covering headline stories in the Balkans, </w:t>
            </w:r>
            <w:r w:rsidR="001724A9" w:rsidRPr="00140EBA">
              <w:rPr>
                <w:rFonts w:asciiTheme="minorHAnsi" w:hAnsiTheme="minorHAnsi" w:cstheme="minorHAnsi"/>
                <w:color w:val="000000" w:themeColor="text1"/>
                <w:sz w:val="20"/>
                <w:szCs w:val="20"/>
              </w:rPr>
              <w:t xml:space="preserve">Europe, </w:t>
            </w:r>
            <w:r w:rsidR="00847A87" w:rsidRPr="00140EBA">
              <w:rPr>
                <w:rFonts w:asciiTheme="minorHAnsi" w:hAnsiTheme="minorHAnsi" w:cstheme="minorHAnsi"/>
                <w:color w:val="000000" w:themeColor="text1"/>
                <w:sz w:val="20"/>
                <w:szCs w:val="20"/>
              </w:rPr>
              <w:t xml:space="preserve">MENA, CIS and SE Asia </w:t>
            </w:r>
            <w:r w:rsidR="0014767F" w:rsidRPr="00140EBA">
              <w:rPr>
                <w:rFonts w:asciiTheme="minorHAnsi" w:hAnsiTheme="minorHAnsi" w:cstheme="minorHAnsi"/>
                <w:color w:val="000000" w:themeColor="text1"/>
                <w:sz w:val="20"/>
                <w:szCs w:val="20"/>
              </w:rPr>
              <w:t>for WTN</w:t>
            </w:r>
            <w:r w:rsidR="00CE4268" w:rsidRPr="00140EBA">
              <w:rPr>
                <w:rFonts w:asciiTheme="minorHAnsi" w:hAnsiTheme="minorHAnsi" w:cstheme="minorHAnsi"/>
                <w:color w:val="000000" w:themeColor="text1"/>
                <w:sz w:val="20"/>
                <w:szCs w:val="20"/>
              </w:rPr>
              <w:t xml:space="preserve"> (APTN), </w:t>
            </w:r>
            <w:proofErr w:type="spellStart"/>
            <w:r w:rsidR="00CE4268" w:rsidRPr="00140EBA">
              <w:rPr>
                <w:rFonts w:asciiTheme="minorHAnsi" w:hAnsiTheme="minorHAnsi" w:cstheme="minorHAnsi"/>
                <w:color w:val="000000" w:themeColor="text1"/>
                <w:sz w:val="20"/>
                <w:szCs w:val="20"/>
              </w:rPr>
              <w:t>Visnews</w:t>
            </w:r>
            <w:proofErr w:type="spellEnd"/>
            <w:r w:rsidR="00CE4268" w:rsidRPr="00140EBA">
              <w:rPr>
                <w:rFonts w:asciiTheme="minorHAnsi" w:hAnsiTheme="minorHAnsi" w:cstheme="minorHAnsi"/>
                <w:color w:val="000000" w:themeColor="text1"/>
                <w:sz w:val="20"/>
                <w:szCs w:val="20"/>
              </w:rPr>
              <w:t xml:space="preserve"> (Reuters TV), CNN, </w:t>
            </w:r>
            <w:proofErr w:type="spellStart"/>
            <w:r w:rsidR="00CE4268" w:rsidRPr="00140EBA">
              <w:rPr>
                <w:rFonts w:asciiTheme="minorHAnsi" w:hAnsiTheme="minorHAnsi" w:cstheme="minorHAnsi"/>
                <w:color w:val="000000" w:themeColor="text1"/>
                <w:sz w:val="20"/>
                <w:szCs w:val="20"/>
              </w:rPr>
              <w:t>Superchannel</w:t>
            </w:r>
            <w:proofErr w:type="spellEnd"/>
            <w:r w:rsidR="00CE4268" w:rsidRPr="00140EBA">
              <w:rPr>
                <w:rFonts w:asciiTheme="minorHAnsi" w:hAnsiTheme="minorHAnsi" w:cstheme="minorHAnsi"/>
                <w:color w:val="000000" w:themeColor="text1"/>
                <w:sz w:val="20"/>
                <w:szCs w:val="20"/>
              </w:rPr>
              <w:t xml:space="preserve">, MBC, and ABC (US).  She </w:t>
            </w:r>
            <w:r w:rsidR="001724A9" w:rsidRPr="00140EBA">
              <w:rPr>
                <w:rFonts w:asciiTheme="minorHAnsi" w:hAnsiTheme="minorHAnsi" w:cstheme="minorHAnsi"/>
                <w:color w:val="000000" w:themeColor="text1"/>
                <w:sz w:val="20"/>
                <w:szCs w:val="20"/>
              </w:rPr>
              <w:t xml:space="preserve">regularly </w:t>
            </w:r>
            <w:r w:rsidR="009C59F3" w:rsidRPr="00140EBA">
              <w:rPr>
                <w:rFonts w:asciiTheme="minorHAnsi" w:hAnsiTheme="minorHAnsi" w:cstheme="minorHAnsi"/>
                <w:color w:val="000000" w:themeColor="text1"/>
                <w:sz w:val="20"/>
                <w:szCs w:val="20"/>
              </w:rPr>
              <w:t xml:space="preserve">teaches, </w:t>
            </w:r>
            <w:r w:rsidR="00CE4268" w:rsidRPr="00140EBA">
              <w:rPr>
                <w:rFonts w:asciiTheme="minorHAnsi" w:hAnsiTheme="minorHAnsi" w:cstheme="minorHAnsi"/>
                <w:color w:val="000000" w:themeColor="text1"/>
                <w:sz w:val="20"/>
                <w:szCs w:val="20"/>
              </w:rPr>
              <w:t xml:space="preserve">writes and speaks </w:t>
            </w:r>
            <w:r w:rsidR="009C59F3" w:rsidRPr="00140EBA">
              <w:rPr>
                <w:rFonts w:asciiTheme="minorHAnsi" w:hAnsiTheme="minorHAnsi" w:cstheme="minorHAnsi"/>
                <w:color w:val="000000" w:themeColor="text1"/>
                <w:sz w:val="20"/>
                <w:szCs w:val="20"/>
              </w:rPr>
              <w:t xml:space="preserve">about journalism and </w:t>
            </w:r>
            <w:r w:rsidR="00CE4268" w:rsidRPr="00140EBA">
              <w:rPr>
                <w:rFonts w:asciiTheme="minorHAnsi" w:hAnsiTheme="minorHAnsi" w:cstheme="minorHAnsi"/>
                <w:color w:val="000000" w:themeColor="text1"/>
                <w:sz w:val="20"/>
                <w:szCs w:val="20"/>
              </w:rPr>
              <w:t>media issues</w:t>
            </w:r>
            <w:r w:rsidR="009C59F3" w:rsidRPr="00140EBA">
              <w:rPr>
                <w:rFonts w:asciiTheme="minorHAnsi" w:hAnsiTheme="minorHAnsi" w:cstheme="minorHAnsi"/>
                <w:color w:val="000000" w:themeColor="text1"/>
                <w:sz w:val="20"/>
                <w:szCs w:val="20"/>
              </w:rPr>
              <w:t xml:space="preserve"> </w:t>
            </w:r>
            <w:r w:rsidR="0014767F" w:rsidRPr="00140EBA">
              <w:rPr>
                <w:rFonts w:asciiTheme="minorHAnsi" w:hAnsiTheme="minorHAnsi" w:cstheme="minorHAnsi"/>
                <w:color w:val="000000" w:themeColor="text1"/>
                <w:sz w:val="20"/>
                <w:szCs w:val="20"/>
              </w:rPr>
              <w:t>- particularly</w:t>
            </w:r>
            <w:r w:rsidR="001724A9" w:rsidRPr="00140EBA">
              <w:rPr>
                <w:rFonts w:asciiTheme="minorHAnsi" w:hAnsiTheme="minorHAnsi" w:cstheme="minorHAnsi"/>
                <w:color w:val="000000" w:themeColor="text1"/>
                <w:sz w:val="20"/>
                <w:szCs w:val="20"/>
              </w:rPr>
              <w:t xml:space="preserve"> </w:t>
            </w:r>
            <w:r w:rsidR="00CE4268" w:rsidRPr="00140EBA">
              <w:rPr>
                <w:rFonts w:asciiTheme="minorHAnsi" w:hAnsiTheme="minorHAnsi" w:cstheme="minorHAnsi"/>
                <w:color w:val="000000" w:themeColor="text1"/>
                <w:sz w:val="20"/>
                <w:szCs w:val="20"/>
              </w:rPr>
              <w:t>relating to CNI and security</w:t>
            </w:r>
            <w:r w:rsidR="001724A9" w:rsidRPr="00140EBA">
              <w:rPr>
                <w:rFonts w:asciiTheme="minorHAnsi" w:hAnsiTheme="minorHAnsi" w:cstheme="minorHAnsi"/>
                <w:color w:val="000000" w:themeColor="text1"/>
                <w:sz w:val="20"/>
                <w:szCs w:val="20"/>
              </w:rPr>
              <w:t xml:space="preserve"> </w:t>
            </w:r>
            <w:r w:rsidR="009C59F3" w:rsidRPr="00140EBA">
              <w:rPr>
                <w:rFonts w:asciiTheme="minorHAnsi" w:hAnsiTheme="minorHAnsi" w:cstheme="minorHAnsi"/>
                <w:color w:val="000000" w:themeColor="text1"/>
                <w:sz w:val="20"/>
                <w:szCs w:val="20"/>
              </w:rPr>
              <w:t xml:space="preserve">- </w:t>
            </w:r>
            <w:r w:rsidR="001724A9" w:rsidRPr="00140EBA">
              <w:rPr>
                <w:rFonts w:asciiTheme="minorHAnsi" w:hAnsiTheme="minorHAnsi" w:cstheme="minorHAnsi"/>
                <w:color w:val="000000" w:themeColor="text1"/>
                <w:sz w:val="20"/>
                <w:szCs w:val="20"/>
              </w:rPr>
              <w:t xml:space="preserve">and was Media Advisor to the Panel of the Independent Jersey Care Inquiry into historic child abuse.  </w:t>
            </w:r>
          </w:p>
          <w:p w14:paraId="1DC851BC" w14:textId="28F46859" w:rsidR="00700A09" w:rsidRPr="00140EBA" w:rsidRDefault="00700A09" w:rsidP="00700A09">
            <w:pPr>
              <w:rPr>
                <w:rFonts w:asciiTheme="minorHAnsi" w:hAnsiTheme="minorHAnsi" w:cstheme="minorHAnsi"/>
                <w:color w:val="000000" w:themeColor="text1"/>
                <w:sz w:val="20"/>
                <w:szCs w:val="20"/>
              </w:rPr>
            </w:pPr>
          </w:p>
          <w:p w14:paraId="3366C4ED" w14:textId="26B4809D" w:rsidR="00CE4268" w:rsidRPr="00140EBA" w:rsidRDefault="00C76BA1" w:rsidP="00CE4268">
            <w:pPr>
              <w:rPr>
                <w:rFonts w:asciiTheme="minorHAnsi" w:hAnsiTheme="minorHAnsi" w:cstheme="minorHAnsi"/>
                <w:color w:val="000000" w:themeColor="text1"/>
                <w:sz w:val="20"/>
                <w:szCs w:val="20"/>
              </w:rPr>
            </w:pPr>
            <w:r w:rsidRPr="00140EBA">
              <w:rPr>
                <w:rFonts w:asciiTheme="minorHAnsi" w:hAnsiTheme="minorHAnsi" w:cstheme="minorHAnsi"/>
                <w:color w:val="000000" w:themeColor="text1"/>
                <w:sz w:val="20"/>
                <w:szCs w:val="20"/>
              </w:rPr>
              <w:t>Within her consultancy, Anna a</w:t>
            </w:r>
            <w:r w:rsidR="00700A09" w:rsidRPr="00140EBA">
              <w:rPr>
                <w:rFonts w:asciiTheme="minorHAnsi" w:hAnsiTheme="minorHAnsi" w:cstheme="minorHAnsi"/>
                <w:color w:val="000000" w:themeColor="text1"/>
                <w:sz w:val="20"/>
                <w:szCs w:val="20"/>
              </w:rPr>
              <w:t>lready work</w:t>
            </w:r>
            <w:r w:rsidRPr="00140EBA">
              <w:rPr>
                <w:rFonts w:asciiTheme="minorHAnsi" w:hAnsiTheme="minorHAnsi" w:cstheme="minorHAnsi"/>
                <w:color w:val="000000" w:themeColor="text1"/>
                <w:sz w:val="20"/>
                <w:szCs w:val="20"/>
              </w:rPr>
              <w:t>s</w:t>
            </w:r>
            <w:r w:rsidR="00700A09" w:rsidRPr="00140EBA">
              <w:rPr>
                <w:rFonts w:asciiTheme="minorHAnsi" w:hAnsiTheme="minorHAnsi" w:cstheme="minorHAnsi"/>
                <w:color w:val="000000" w:themeColor="text1"/>
                <w:sz w:val="20"/>
                <w:szCs w:val="20"/>
              </w:rPr>
              <w:t xml:space="preserve"> with small to medium sized enterprises and clients in the not-for-profit sector, </w:t>
            </w:r>
            <w:r w:rsidRPr="00140EBA">
              <w:rPr>
                <w:rFonts w:asciiTheme="minorHAnsi" w:hAnsiTheme="minorHAnsi" w:cstheme="minorHAnsi"/>
                <w:color w:val="000000" w:themeColor="text1"/>
                <w:sz w:val="20"/>
                <w:szCs w:val="20"/>
              </w:rPr>
              <w:t xml:space="preserve">making </w:t>
            </w:r>
            <w:r w:rsidR="00700A09" w:rsidRPr="00140EBA">
              <w:rPr>
                <w:rFonts w:asciiTheme="minorHAnsi" w:hAnsiTheme="minorHAnsi" w:cstheme="minorHAnsi"/>
                <w:color w:val="000000" w:themeColor="text1"/>
                <w:sz w:val="20"/>
                <w:szCs w:val="20"/>
              </w:rPr>
              <w:t xml:space="preserve">her expertise particularly </w:t>
            </w:r>
            <w:r w:rsidR="00594980" w:rsidRPr="00140EBA">
              <w:rPr>
                <w:rFonts w:asciiTheme="minorHAnsi" w:hAnsiTheme="minorHAnsi" w:cstheme="minorHAnsi"/>
                <w:color w:val="000000" w:themeColor="text1"/>
                <w:sz w:val="20"/>
                <w:szCs w:val="20"/>
              </w:rPr>
              <w:t xml:space="preserve">useful </w:t>
            </w:r>
            <w:r w:rsidR="00700A09" w:rsidRPr="00140EBA">
              <w:rPr>
                <w:rFonts w:asciiTheme="minorHAnsi" w:hAnsiTheme="minorHAnsi" w:cstheme="minorHAnsi"/>
                <w:color w:val="000000" w:themeColor="text1"/>
                <w:sz w:val="20"/>
                <w:szCs w:val="20"/>
              </w:rPr>
              <w:t xml:space="preserve">for the Institute to improve on </w:t>
            </w:r>
            <w:r w:rsidRPr="00140EBA">
              <w:rPr>
                <w:rFonts w:asciiTheme="minorHAnsi" w:hAnsiTheme="minorHAnsi" w:cstheme="minorHAnsi"/>
                <w:color w:val="000000" w:themeColor="text1"/>
                <w:sz w:val="20"/>
                <w:szCs w:val="20"/>
              </w:rPr>
              <w:t xml:space="preserve">their </w:t>
            </w:r>
            <w:r w:rsidR="00700A09" w:rsidRPr="00140EBA">
              <w:rPr>
                <w:rFonts w:asciiTheme="minorHAnsi" w:hAnsiTheme="minorHAnsi" w:cstheme="minorHAnsi"/>
                <w:color w:val="000000" w:themeColor="text1"/>
                <w:sz w:val="20"/>
                <w:szCs w:val="20"/>
              </w:rPr>
              <w:t>current practice</w:t>
            </w:r>
            <w:r w:rsidRPr="00140EBA">
              <w:rPr>
                <w:rFonts w:asciiTheme="minorHAnsi" w:hAnsiTheme="minorHAnsi" w:cstheme="minorHAnsi"/>
                <w:color w:val="000000" w:themeColor="text1"/>
                <w:sz w:val="20"/>
                <w:szCs w:val="20"/>
              </w:rPr>
              <w:t>s</w:t>
            </w:r>
            <w:r w:rsidR="00700A09" w:rsidRPr="00140EBA">
              <w:rPr>
                <w:rFonts w:asciiTheme="minorHAnsi" w:hAnsiTheme="minorHAnsi" w:cstheme="minorHAnsi"/>
                <w:color w:val="000000" w:themeColor="text1"/>
                <w:sz w:val="20"/>
                <w:szCs w:val="20"/>
              </w:rPr>
              <w:t xml:space="preserve"> with </w:t>
            </w:r>
            <w:r w:rsidR="00BD053B" w:rsidRPr="00140EBA">
              <w:rPr>
                <w:rFonts w:asciiTheme="minorHAnsi" w:hAnsiTheme="minorHAnsi" w:cstheme="minorHAnsi"/>
                <w:color w:val="000000" w:themeColor="text1"/>
                <w:sz w:val="20"/>
                <w:szCs w:val="20"/>
              </w:rPr>
              <w:t xml:space="preserve">managing </w:t>
            </w:r>
            <w:r w:rsidR="00700A09" w:rsidRPr="00140EBA">
              <w:rPr>
                <w:rFonts w:asciiTheme="minorHAnsi" w:hAnsiTheme="minorHAnsi" w:cstheme="minorHAnsi"/>
                <w:color w:val="000000" w:themeColor="text1"/>
                <w:sz w:val="20"/>
                <w:szCs w:val="20"/>
              </w:rPr>
              <w:t>internal press</w:t>
            </w:r>
            <w:r w:rsidRPr="00140EBA">
              <w:rPr>
                <w:rFonts w:asciiTheme="minorHAnsi" w:hAnsiTheme="minorHAnsi" w:cstheme="minorHAnsi"/>
                <w:color w:val="000000" w:themeColor="text1"/>
                <w:sz w:val="20"/>
                <w:szCs w:val="20"/>
              </w:rPr>
              <w:t>, news</w:t>
            </w:r>
            <w:r w:rsidR="00700A09" w:rsidRPr="00140EBA">
              <w:rPr>
                <w:rFonts w:asciiTheme="minorHAnsi" w:hAnsiTheme="minorHAnsi" w:cstheme="minorHAnsi"/>
                <w:color w:val="000000" w:themeColor="text1"/>
                <w:sz w:val="20"/>
                <w:szCs w:val="20"/>
              </w:rPr>
              <w:t xml:space="preserve"> and </w:t>
            </w:r>
            <w:r w:rsidR="00BD053B" w:rsidRPr="00140EBA">
              <w:rPr>
                <w:rFonts w:asciiTheme="minorHAnsi" w:hAnsiTheme="minorHAnsi" w:cstheme="minorHAnsi"/>
                <w:color w:val="000000" w:themeColor="text1"/>
                <w:sz w:val="20"/>
                <w:szCs w:val="20"/>
              </w:rPr>
              <w:t>media operations</w:t>
            </w:r>
            <w:r w:rsidR="00594980" w:rsidRPr="00140EBA">
              <w:rPr>
                <w:rFonts w:asciiTheme="minorHAnsi" w:hAnsiTheme="minorHAnsi" w:cstheme="minorHAnsi"/>
                <w:color w:val="000000" w:themeColor="text1"/>
                <w:sz w:val="20"/>
                <w:szCs w:val="20"/>
              </w:rPr>
              <w:t xml:space="preserve"> strategy</w:t>
            </w:r>
            <w:r w:rsidR="00700A09" w:rsidRPr="00140EBA">
              <w:rPr>
                <w:rFonts w:asciiTheme="minorHAnsi" w:hAnsiTheme="minorHAnsi" w:cstheme="minorHAnsi"/>
                <w:color w:val="000000" w:themeColor="text1"/>
                <w:sz w:val="20"/>
                <w:szCs w:val="20"/>
              </w:rPr>
              <w:t>.</w:t>
            </w:r>
            <w:r w:rsidR="00F447F1" w:rsidRPr="00140EBA">
              <w:rPr>
                <w:rFonts w:asciiTheme="minorHAnsi" w:hAnsiTheme="minorHAnsi" w:cstheme="minorHAnsi"/>
                <w:color w:val="000000" w:themeColor="text1"/>
                <w:sz w:val="20"/>
                <w:szCs w:val="20"/>
              </w:rPr>
              <w:t xml:space="preserve"> </w:t>
            </w:r>
          </w:p>
          <w:p w14:paraId="14AD42F6" w14:textId="06D8174E" w:rsidR="00BD053B" w:rsidRPr="00140EBA" w:rsidRDefault="00BD053B" w:rsidP="00700A09">
            <w:pPr>
              <w:rPr>
                <w:rFonts w:asciiTheme="minorHAnsi" w:hAnsiTheme="minorHAnsi" w:cstheme="minorHAnsi"/>
                <w:color w:val="000000" w:themeColor="text1"/>
                <w:sz w:val="20"/>
                <w:szCs w:val="20"/>
              </w:rPr>
            </w:pPr>
          </w:p>
          <w:p w14:paraId="7AB74353" w14:textId="30D5EF86" w:rsidR="00F447F1" w:rsidRPr="00140EBA" w:rsidRDefault="00F447F1" w:rsidP="00F447F1">
            <w:pPr>
              <w:rPr>
                <w:rFonts w:asciiTheme="minorHAnsi" w:hAnsiTheme="minorHAnsi" w:cstheme="minorHAnsi"/>
                <w:color w:val="000000" w:themeColor="text1"/>
                <w:sz w:val="20"/>
                <w:szCs w:val="20"/>
              </w:rPr>
            </w:pPr>
            <w:r w:rsidRPr="00140EBA">
              <w:rPr>
                <w:rFonts w:asciiTheme="minorHAnsi" w:hAnsiTheme="minorHAnsi" w:cstheme="minorHAnsi"/>
                <w:color w:val="000000" w:themeColor="text1"/>
                <w:sz w:val="20"/>
                <w:szCs w:val="20"/>
              </w:rPr>
              <w:t xml:space="preserve">Speaking of her appointment </w:t>
            </w:r>
            <w:r w:rsidR="00F710D2" w:rsidRPr="00140EBA">
              <w:rPr>
                <w:rFonts w:asciiTheme="minorHAnsi" w:hAnsiTheme="minorHAnsi" w:cstheme="minorHAnsi"/>
                <w:color w:val="000000" w:themeColor="text1"/>
                <w:sz w:val="20"/>
                <w:szCs w:val="20"/>
              </w:rPr>
              <w:t>as</w:t>
            </w:r>
            <w:r w:rsidRPr="00140EBA">
              <w:rPr>
                <w:rFonts w:asciiTheme="minorHAnsi" w:hAnsiTheme="minorHAnsi" w:cstheme="minorHAnsi"/>
                <w:color w:val="000000" w:themeColor="text1"/>
                <w:sz w:val="20"/>
                <w:szCs w:val="20"/>
              </w:rPr>
              <w:t xml:space="preserve"> Media Advisor, Anna said; </w:t>
            </w:r>
            <w:r w:rsidR="0014767F" w:rsidRPr="00140EBA">
              <w:rPr>
                <w:rFonts w:asciiTheme="minorHAnsi" w:hAnsiTheme="minorHAnsi" w:cstheme="minorHAnsi"/>
                <w:color w:val="000000" w:themeColor="text1"/>
                <w:sz w:val="20"/>
                <w:szCs w:val="20"/>
              </w:rPr>
              <w:t>“T</w:t>
            </w:r>
            <w:r w:rsidR="002634BF" w:rsidRPr="00140EBA">
              <w:rPr>
                <w:rFonts w:asciiTheme="minorHAnsi" w:hAnsiTheme="minorHAnsi" w:cstheme="minorHAnsi"/>
                <w:color w:val="000000" w:themeColor="text1"/>
                <w:sz w:val="20"/>
                <w:szCs w:val="20"/>
              </w:rPr>
              <w:t>his sector has traditionally stayed under the press radar - but with today's fast-changing media landscape, it's now more than ever before vital that the right people are providing information and reassurance to the public via different media platforms</w:t>
            </w:r>
            <w:r w:rsidR="00F83D5D">
              <w:rPr>
                <w:rFonts w:asciiTheme="minorHAnsi" w:hAnsiTheme="minorHAnsi" w:cstheme="minorHAnsi"/>
                <w:color w:val="000000" w:themeColor="text1"/>
                <w:sz w:val="20"/>
                <w:szCs w:val="20"/>
              </w:rPr>
              <w:t>.</w:t>
            </w:r>
            <w:r w:rsidR="000C4073">
              <w:rPr>
                <w:rFonts w:asciiTheme="minorHAnsi" w:hAnsiTheme="minorHAnsi" w:cstheme="minorHAnsi"/>
                <w:color w:val="000000" w:themeColor="text1"/>
                <w:sz w:val="20"/>
                <w:szCs w:val="20"/>
              </w:rPr>
              <w:t xml:space="preserve"> </w:t>
            </w:r>
            <w:r w:rsidR="002634BF" w:rsidRPr="00140EBA">
              <w:rPr>
                <w:rFonts w:asciiTheme="minorHAnsi" w:hAnsiTheme="minorHAnsi" w:cstheme="minorHAnsi"/>
                <w:color w:val="000000" w:themeColor="text1"/>
                <w:sz w:val="20"/>
                <w:szCs w:val="20"/>
              </w:rPr>
              <w:t xml:space="preserve">I'm looking forward to helping </w:t>
            </w:r>
            <w:r w:rsidR="00B041AC" w:rsidRPr="00140EBA">
              <w:rPr>
                <w:rFonts w:asciiTheme="minorHAnsi" w:hAnsiTheme="minorHAnsi" w:cstheme="minorHAnsi"/>
                <w:color w:val="000000" w:themeColor="text1"/>
                <w:sz w:val="20"/>
                <w:szCs w:val="20"/>
              </w:rPr>
              <w:t>t</w:t>
            </w:r>
            <w:r w:rsidR="002634BF" w:rsidRPr="00140EBA">
              <w:rPr>
                <w:rFonts w:asciiTheme="minorHAnsi" w:hAnsiTheme="minorHAnsi" w:cstheme="minorHAnsi"/>
                <w:color w:val="000000" w:themeColor="text1"/>
                <w:sz w:val="20"/>
                <w:szCs w:val="20"/>
              </w:rPr>
              <w:t>he Security Institute become the go-to place for comment and analysis on key security issues and am delighted to have be asked to come on board</w:t>
            </w:r>
            <w:r w:rsidR="0014767F" w:rsidRPr="00140EBA">
              <w:rPr>
                <w:rFonts w:asciiTheme="minorHAnsi" w:hAnsiTheme="minorHAnsi" w:cstheme="minorHAnsi"/>
                <w:color w:val="000000" w:themeColor="text1"/>
                <w:sz w:val="20"/>
                <w:szCs w:val="20"/>
              </w:rPr>
              <w:t>”.</w:t>
            </w:r>
          </w:p>
          <w:p w14:paraId="5B5036E1" w14:textId="77777777" w:rsidR="00F447F1" w:rsidRPr="00140EBA" w:rsidRDefault="00F447F1" w:rsidP="00700A09">
            <w:pPr>
              <w:rPr>
                <w:rFonts w:asciiTheme="minorHAnsi" w:hAnsiTheme="minorHAnsi" w:cstheme="minorHAnsi"/>
                <w:color w:val="000000" w:themeColor="text1"/>
                <w:sz w:val="20"/>
                <w:szCs w:val="20"/>
              </w:rPr>
            </w:pPr>
          </w:p>
          <w:p w14:paraId="696E0570" w14:textId="75D7EE69" w:rsidR="00C76BA1" w:rsidRPr="00140EBA" w:rsidRDefault="00594980" w:rsidP="000C4073">
            <w:pPr>
              <w:rPr>
                <w:rFonts w:asciiTheme="minorHAnsi" w:hAnsiTheme="minorHAnsi" w:cstheme="minorHAnsi"/>
                <w:sz w:val="20"/>
                <w:szCs w:val="20"/>
              </w:rPr>
            </w:pPr>
            <w:r w:rsidRPr="00140EBA">
              <w:rPr>
                <w:rFonts w:asciiTheme="minorHAnsi" w:hAnsiTheme="minorHAnsi" w:cstheme="minorHAnsi"/>
                <w:color w:val="000000" w:themeColor="text1"/>
                <w:sz w:val="20"/>
                <w:szCs w:val="20"/>
              </w:rPr>
              <w:t xml:space="preserve">Anna was invited by Security Institute Chairman, Dr Alison Wakefield FSyI, who </w:t>
            </w:r>
            <w:r w:rsidR="00F447F1" w:rsidRPr="00140EBA">
              <w:rPr>
                <w:rFonts w:asciiTheme="minorHAnsi" w:hAnsiTheme="minorHAnsi" w:cstheme="minorHAnsi"/>
                <w:color w:val="000000" w:themeColor="text1"/>
                <w:sz w:val="20"/>
                <w:szCs w:val="20"/>
              </w:rPr>
              <w:t>was pleased to add</w:t>
            </w:r>
            <w:r w:rsidR="007439FE" w:rsidRPr="00140EBA">
              <w:rPr>
                <w:rFonts w:asciiTheme="minorHAnsi" w:hAnsiTheme="minorHAnsi" w:cstheme="minorHAnsi"/>
                <w:color w:val="000000" w:themeColor="text1"/>
                <w:sz w:val="20"/>
                <w:szCs w:val="20"/>
              </w:rPr>
              <w:t>:</w:t>
            </w:r>
            <w:r w:rsidRPr="00140EBA">
              <w:rPr>
                <w:rFonts w:asciiTheme="minorHAnsi" w:hAnsiTheme="minorHAnsi" w:cstheme="minorHAnsi"/>
                <w:color w:val="000000" w:themeColor="text1"/>
                <w:sz w:val="20"/>
                <w:szCs w:val="20"/>
              </w:rPr>
              <w:t xml:space="preserve"> “</w:t>
            </w:r>
            <w:r w:rsidR="007439FE" w:rsidRPr="00140EBA">
              <w:rPr>
                <w:rFonts w:asciiTheme="minorHAnsi" w:hAnsiTheme="minorHAnsi" w:cstheme="minorHAnsi"/>
                <w:color w:val="000000" w:themeColor="text1"/>
                <w:sz w:val="20"/>
                <w:szCs w:val="20"/>
              </w:rPr>
              <w:t xml:space="preserve">I’m delighted that Anna has come on board with us as </w:t>
            </w:r>
            <w:r w:rsidR="00F83D5D" w:rsidRPr="00140EBA">
              <w:rPr>
                <w:rFonts w:asciiTheme="minorHAnsi" w:hAnsiTheme="minorHAnsi" w:cstheme="minorHAnsi"/>
                <w:color w:val="000000" w:themeColor="text1"/>
                <w:sz w:val="20"/>
                <w:szCs w:val="20"/>
              </w:rPr>
              <w:t>Media Advis</w:t>
            </w:r>
            <w:r w:rsidR="00F83D5D">
              <w:rPr>
                <w:rFonts w:asciiTheme="minorHAnsi" w:hAnsiTheme="minorHAnsi" w:cstheme="minorHAnsi"/>
                <w:color w:val="000000" w:themeColor="text1"/>
                <w:sz w:val="20"/>
                <w:szCs w:val="20"/>
              </w:rPr>
              <w:t>o</w:t>
            </w:r>
            <w:r w:rsidR="00F83D5D" w:rsidRPr="00140EBA">
              <w:rPr>
                <w:rFonts w:asciiTheme="minorHAnsi" w:hAnsiTheme="minorHAnsi" w:cstheme="minorHAnsi"/>
                <w:color w:val="000000" w:themeColor="text1"/>
                <w:sz w:val="20"/>
                <w:szCs w:val="20"/>
              </w:rPr>
              <w:t xml:space="preserve">r </w:t>
            </w:r>
            <w:r w:rsidR="007439FE" w:rsidRPr="00140EBA">
              <w:rPr>
                <w:rFonts w:asciiTheme="minorHAnsi" w:hAnsiTheme="minorHAnsi" w:cstheme="minorHAnsi"/>
                <w:color w:val="000000" w:themeColor="text1"/>
                <w:sz w:val="20"/>
                <w:szCs w:val="20"/>
              </w:rPr>
              <w:t xml:space="preserve">to help us build the Institute’s profile at the national level. We will be identifying </w:t>
            </w:r>
            <w:r w:rsidR="007A7E1D" w:rsidRPr="00140EBA">
              <w:rPr>
                <w:rFonts w:asciiTheme="minorHAnsi" w:hAnsiTheme="minorHAnsi" w:cstheme="minorHAnsi"/>
                <w:color w:val="000000" w:themeColor="text1"/>
                <w:sz w:val="20"/>
                <w:szCs w:val="20"/>
              </w:rPr>
              <w:t>several</w:t>
            </w:r>
            <w:r w:rsidR="007439FE" w:rsidRPr="00140EBA">
              <w:rPr>
                <w:rFonts w:asciiTheme="minorHAnsi" w:hAnsiTheme="minorHAnsi" w:cstheme="minorHAnsi"/>
                <w:color w:val="000000" w:themeColor="text1"/>
                <w:sz w:val="20"/>
                <w:szCs w:val="20"/>
              </w:rPr>
              <w:t xml:space="preserve"> key areas in which we want to establish a distinct media message, and </w:t>
            </w:r>
            <w:proofErr w:type="gramStart"/>
            <w:r w:rsidR="007439FE" w:rsidRPr="00140EBA">
              <w:rPr>
                <w:rFonts w:asciiTheme="minorHAnsi" w:hAnsiTheme="minorHAnsi" w:cstheme="minorHAnsi"/>
                <w:color w:val="000000" w:themeColor="text1"/>
                <w:sz w:val="20"/>
                <w:szCs w:val="20"/>
              </w:rPr>
              <w:t>a number of</w:t>
            </w:r>
            <w:proofErr w:type="gramEnd"/>
            <w:r w:rsidR="007439FE" w:rsidRPr="00140EBA">
              <w:rPr>
                <w:rFonts w:asciiTheme="minorHAnsi" w:hAnsiTheme="minorHAnsi" w:cstheme="minorHAnsi"/>
                <w:color w:val="000000" w:themeColor="text1"/>
                <w:sz w:val="20"/>
                <w:szCs w:val="20"/>
              </w:rPr>
              <w:t xml:space="preserve"> media-trained representatives of the Security Institute who will present those messages. It is essential that security messaging in the media is authoritative and up-to-date, and with Anna’s help we will be working to build the connections that we need in order to get the Institute onto our screens and into our national press more regularly.</w:t>
            </w:r>
            <w:r w:rsidRPr="00140EBA">
              <w:rPr>
                <w:rFonts w:asciiTheme="minorHAnsi" w:hAnsiTheme="minorHAnsi" w:cstheme="minorHAnsi"/>
                <w:color w:val="000000" w:themeColor="text1"/>
                <w:sz w:val="20"/>
                <w:szCs w:val="20"/>
              </w:rPr>
              <w:t>”</w:t>
            </w:r>
          </w:p>
        </w:tc>
      </w:tr>
      <w:tr w:rsidR="00D3618F" w:rsidRPr="00140EBA" w14:paraId="6FE2DD70" w14:textId="77777777" w:rsidTr="00F83D5D">
        <w:tc>
          <w:tcPr>
            <w:tcW w:w="9323" w:type="dxa"/>
          </w:tcPr>
          <w:p w14:paraId="061F0A82" w14:textId="77777777" w:rsidR="00D3618F" w:rsidRPr="00140EBA" w:rsidRDefault="00D3618F" w:rsidP="00F2764D">
            <w:pPr>
              <w:spacing w:line="276" w:lineRule="auto"/>
              <w:rPr>
                <w:rFonts w:asciiTheme="minorHAnsi" w:hAnsiTheme="minorHAnsi" w:cstheme="minorHAnsi"/>
                <w:b/>
                <w:color w:val="000000" w:themeColor="text1"/>
                <w:sz w:val="20"/>
                <w:szCs w:val="20"/>
              </w:rPr>
            </w:pPr>
          </w:p>
        </w:tc>
      </w:tr>
      <w:tr w:rsidR="00BD0BC1" w:rsidRPr="00140EBA" w14:paraId="2DE5ACF1" w14:textId="77777777" w:rsidTr="00F83D5D">
        <w:tc>
          <w:tcPr>
            <w:tcW w:w="9323" w:type="dxa"/>
          </w:tcPr>
          <w:p w14:paraId="4EE2195C" w14:textId="0E96F260" w:rsidR="003E350E" w:rsidRPr="00140EBA" w:rsidRDefault="00481014" w:rsidP="00EB2BFD">
            <w:pPr>
              <w:spacing w:line="276" w:lineRule="auto"/>
              <w:jc w:val="center"/>
              <w:rPr>
                <w:rFonts w:asciiTheme="minorHAnsi" w:hAnsiTheme="minorHAnsi" w:cstheme="minorHAnsi"/>
                <w:i/>
                <w:color w:val="000000" w:themeColor="text1"/>
                <w:sz w:val="20"/>
                <w:szCs w:val="20"/>
              </w:rPr>
            </w:pPr>
            <w:r w:rsidRPr="00140EBA">
              <w:rPr>
                <w:rFonts w:asciiTheme="minorHAnsi" w:hAnsiTheme="minorHAnsi" w:cstheme="minorHAnsi"/>
                <w:i/>
                <w:noProof/>
                <w:color w:val="000000" w:themeColor="text1"/>
                <w:sz w:val="20"/>
                <w:szCs w:val="20"/>
                <w:lang w:eastAsia="en-GB"/>
              </w:rPr>
              <w:drawing>
                <wp:inline distT="0" distB="0" distL="0" distR="0" wp14:anchorId="2973381E" wp14:editId="2EF8844F">
                  <wp:extent cx="3240000" cy="3240000"/>
                  <wp:effectExtent l="0" t="0" r="0" b="0"/>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a Averkiou.jpg"/>
                          <pic:cNvPicPr/>
                        </pic:nvPicPr>
                        <pic:blipFill rotWithShape="1">
                          <a:blip r:embed="rId8">
                            <a:extLst>
                              <a:ext uri="{28A0092B-C50C-407E-A947-70E740481C1C}">
                                <a14:useLocalDpi xmlns:a14="http://schemas.microsoft.com/office/drawing/2010/main" val="0"/>
                              </a:ext>
                            </a:extLst>
                          </a:blip>
                          <a:srcRect l="2101" t="573" r="573" b="2101"/>
                          <a:stretch/>
                        </pic:blipFill>
                        <pic:spPr bwMode="auto">
                          <a:xfrm>
                            <a:off x="0" y="0"/>
                            <a:ext cx="3240000" cy="3240000"/>
                          </a:xfrm>
                          <a:prstGeom prst="rect">
                            <a:avLst/>
                          </a:prstGeom>
                          <a:ln>
                            <a:noFill/>
                          </a:ln>
                          <a:extLst>
                            <a:ext uri="{53640926-AAD7-44D8-BBD7-CCE9431645EC}">
                              <a14:shadowObscured xmlns:a14="http://schemas.microsoft.com/office/drawing/2010/main"/>
                            </a:ext>
                          </a:extLst>
                        </pic:spPr>
                      </pic:pic>
                    </a:graphicData>
                  </a:graphic>
                </wp:inline>
              </w:drawing>
            </w:r>
          </w:p>
          <w:p w14:paraId="627E99F8" w14:textId="641816B4" w:rsidR="00053524" w:rsidRPr="00140EBA" w:rsidRDefault="00481014" w:rsidP="00EB2BFD">
            <w:pPr>
              <w:spacing w:line="276" w:lineRule="auto"/>
              <w:jc w:val="center"/>
              <w:rPr>
                <w:rFonts w:asciiTheme="minorHAnsi" w:hAnsiTheme="minorHAnsi" w:cstheme="minorHAnsi"/>
                <w:i/>
                <w:color w:val="000000" w:themeColor="text1"/>
                <w:sz w:val="20"/>
                <w:szCs w:val="20"/>
              </w:rPr>
            </w:pPr>
            <w:r w:rsidRPr="00140EBA">
              <w:rPr>
                <w:rFonts w:asciiTheme="minorHAnsi" w:hAnsiTheme="minorHAnsi" w:cstheme="minorHAnsi"/>
                <w:i/>
                <w:color w:val="000000" w:themeColor="text1"/>
                <w:sz w:val="20"/>
                <w:szCs w:val="20"/>
              </w:rPr>
              <w:t xml:space="preserve">Anna </w:t>
            </w:r>
            <w:proofErr w:type="spellStart"/>
            <w:r w:rsidRPr="00140EBA">
              <w:rPr>
                <w:rFonts w:asciiTheme="minorHAnsi" w:hAnsiTheme="minorHAnsi" w:cstheme="minorHAnsi"/>
                <w:i/>
                <w:color w:val="000000" w:themeColor="text1"/>
                <w:sz w:val="20"/>
                <w:szCs w:val="20"/>
              </w:rPr>
              <w:t>Averkiou</w:t>
            </w:r>
            <w:proofErr w:type="spellEnd"/>
            <w:r w:rsidRPr="00140EBA">
              <w:rPr>
                <w:rFonts w:asciiTheme="minorHAnsi" w:hAnsiTheme="minorHAnsi" w:cstheme="minorHAnsi"/>
                <w:i/>
                <w:color w:val="000000" w:themeColor="text1"/>
                <w:sz w:val="20"/>
                <w:szCs w:val="20"/>
              </w:rPr>
              <w:t xml:space="preserve">, </w:t>
            </w:r>
            <w:r w:rsidR="00CE4268" w:rsidRPr="00140EBA">
              <w:rPr>
                <w:rFonts w:asciiTheme="minorHAnsi" w:hAnsiTheme="minorHAnsi" w:cstheme="minorHAnsi"/>
                <w:i/>
                <w:color w:val="000000" w:themeColor="text1"/>
                <w:sz w:val="20"/>
                <w:szCs w:val="20"/>
              </w:rPr>
              <w:t>International Media Consultant</w:t>
            </w:r>
          </w:p>
        </w:tc>
      </w:tr>
      <w:tr w:rsidR="00D3618F" w:rsidRPr="00140EBA" w14:paraId="5DB131A9" w14:textId="77777777" w:rsidTr="00F83D5D">
        <w:tc>
          <w:tcPr>
            <w:tcW w:w="9323" w:type="dxa"/>
          </w:tcPr>
          <w:p w14:paraId="180D9F9E" w14:textId="77777777" w:rsidR="00D3618F" w:rsidRPr="00140EBA" w:rsidRDefault="00D3618F" w:rsidP="00671C56">
            <w:pPr>
              <w:spacing w:line="276" w:lineRule="auto"/>
              <w:jc w:val="center"/>
              <w:rPr>
                <w:rFonts w:asciiTheme="minorHAnsi" w:hAnsiTheme="minorHAnsi" w:cstheme="minorHAnsi"/>
                <w:b/>
                <w:i/>
                <w:noProof/>
                <w:color w:val="000000" w:themeColor="text1"/>
                <w:sz w:val="20"/>
                <w:szCs w:val="20"/>
              </w:rPr>
            </w:pPr>
          </w:p>
        </w:tc>
      </w:tr>
      <w:tr w:rsidR="00671C56" w:rsidRPr="00140EBA" w14:paraId="0E75C76A" w14:textId="77777777" w:rsidTr="00F83D5D">
        <w:tc>
          <w:tcPr>
            <w:tcW w:w="9323" w:type="dxa"/>
          </w:tcPr>
          <w:p w14:paraId="25DC45FD" w14:textId="4EDBF0F8" w:rsidR="00671C56" w:rsidRPr="00140EBA" w:rsidRDefault="00671C56" w:rsidP="00671C56">
            <w:pPr>
              <w:spacing w:line="276" w:lineRule="auto"/>
              <w:jc w:val="center"/>
              <w:rPr>
                <w:rFonts w:asciiTheme="minorHAnsi" w:hAnsiTheme="minorHAnsi" w:cstheme="minorHAnsi"/>
                <w:i/>
                <w:color w:val="000000" w:themeColor="text1"/>
                <w:sz w:val="20"/>
                <w:szCs w:val="20"/>
              </w:rPr>
            </w:pPr>
            <w:r w:rsidRPr="00140EBA">
              <w:rPr>
                <w:rFonts w:asciiTheme="minorHAnsi" w:hAnsiTheme="minorHAnsi" w:cstheme="minorHAnsi"/>
                <w:i/>
                <w:color w:val="000000" w:themeColor="text1"/>
                <w:sz w:val="20"/>
                <w:szCs w:val="20"/>
              </w:rPr>
              <w:t>Ends.</w:t>
            </w:r>
          </w:p>
        </w:tc>
      </w:tr>
      <w:tr w:rsidR="00671C56" w:rsidRPr="00140EBA" w14:paraId="22100749" w14:textId="77777777" w:rsidTr="00F83D5D">
        <w:tc>
          <w:tcPr>
            <w:tcW w:w="9323" w:type="dxa"/>
          </w:tcPr>
          <w:p w14:paraId="4C1A2526" w14:textId="77777777" w:rsidR="00671C56" w:rsidRPr="00140EBA" w:rsidRDefault="00671C56" w:rsidP="00671C56">
            <w:pPr>
              <w:spacing w:line="276" w:lineRule="auto"/>
              <w:jc w:val="center"/>
              <w:rPr>
                <w:rFonts w:asciiTheme="minorHAnsi" w:hAnsiTheme="minorHAnsi" w:cstheme="minorHAnsi"/>
                <w:b/>
                <w:i/>
                <w:sz w:val="20"/>
                <w:szCs w:val="20"/>
              </w:rPr>
            </w:pPr>
          </w:p>
        </w:tc>
      </w:tr>
      <w:tr w:rsidR="00F83D5D" w:rsidRPr="00140EBA" w14:paraId="69912279" w14:textId="77777777" w:rsidTr="00541D29">
        <w:tc>
          <w:tcPr>
            <w:tcW w:w="9323" w:type="dxa"/>
            <w:shd w:val="clear" w:color="auto" w:fill="F2F3F6"/>
          </w:tcPr>
          <w:p w14:paraId="6A5F6ACD" w14:textId="21015C4B" w:rsidR="00F83D5D" w:rsidRPr="00F83D5D" w:rsidRDefault="00F83D5D" w:rsidP="00F83D5D">
            <w:pPr>
              <w:spacing w:line="276" w:lineRule="auto"/>
              <w:rPr>
                <w:rFonts w:asciiTheme="minorHAnsi" w:hAnsiTheme="minorHAnsi" w:cstheme="minorHAnsi"/>
                <w:b/>
                <w:i/>
                <w:sz w:val="20"/>
                <w:szCs w:val="20"/>
              </w:rPr>
            </w:pPr>
            <w:r w:rsidRPr="00F83D5D">
              <w:rPr>
                <w:rFonts w:asciiTheme="minorHAnsi" w:hAnsiTheme="minorHAnsi" w:cstheme="minorHAnsi"/>
                <w:b/>
                <w:sz w:val="20"/>
                <w:szCs w:val="20"/>
              </w:rPr>
              <w:t>NOTE TO EDITORS</w:t>
            </w:r>
          </w:p>
        </w:tc>
      </w:tr>
      <w:tr w:rsidR="00F83D5D" w:rsidRPr="00140EBA" w14:paraId="45B6D491" w14:textId="77777777" w:rsidTr="00541D29">
        <w:tc>
          <w:tcPr>
            <w:tcW w:w="9323" w:type="dxa"/>
            <w:shd w:val="clear" w:color="auto" w:fill="auto"/>
          </w:tcPr>
          <w:p w14:paraId="2B2857A3" w14:textId="144EDF24" w:rsidR="00F83D5D" w:rsidRPr="00F83D5D" w:rsidRDefault="001A5051" w:rsidP="00F83D5D">
            <w:pPr>
              <w:tabs>
                <w:tab w:val="left" w:pos="90"/>
              </w:tabs>
              <w:autoSpaceDE w:val="0"/>
              <w:autoSpaceDN w:val="0"/>
              <w:adjustRightInd w:val="0"/>
              <w:spacing w:line="276" w:lineRule="auto"/>
              <w:rPr>
                <w:rFonts w:asciiTheme="minorHAnsi" w:hAnsiTheme="minorHAnsi" w:cstheme="minorHAnsi"/>
                <w:sz w:val="20"/>
                <w:szCs w:val="20"/>
                <w:u w:val="single"/>
                <w:shd w:val="clear" w:color="auto" w:fill="FFFFFF"/>
              </w:rPr>
            </w:pPr>
            <w:hyperlink r:id="rId9" w:history="1">
              <w:r w:rsidR="00F83D5D" w:rsidRPr="00F83D5D">
                <w:rPr>
                  <w:rStyle w:val="Hyperlink"/>
                  <w:rFonts w:asciiTheme="minorHAnsi" w:hAnsiTheme="minorHAnsi" w:cstheme="minorHAnsi"/>
                  <w:sz w:val="20"/>
                  <w:szCs w:val="20"/>
                </w:rPr>
                <w:t>The Security Institute</w:t>
              </w:r>
            </w:hyperlink>
            <w:r w:rsidR="00F83D5D" w:rsidRPr="00F83D5D">
              <w:rPr>
                <w:rFonts w:asciiTheme="minorHAnsi" w:hAnsiTheme="minorHAnsi" w:cstheme="minorHAnsi"/>
                <w:color w:val="000000" w:themeColor="text1"/>
                <w:sz w:val="20"/>
                <w:szCs w:val="20"/>
              </w:rPr>
              <w:t xml:space="preserve"> is the UK’s largest membership organisation for security professionals, with over 2900 members to date, enjoying a range of benefits – including online mentoring, professional development, a members-only LinkedIn group, regional CPD and networking events, London Chamber of Commerce membership and much more. </w:t>
            </w:r>
            <w:hyperlink r:id="rId10" w:history="1">
              <w:r w:rsidR="00F83D5D" w:rsidRPr="00F83D5D">
                <w:rPr>
                  <w:rStyle w:val="Hyperlink"/>
                  <w:rFonts w:asciiTheme="minorHAnsi" w:hAnsiTheme="minorHAnsi" w:cstheme="minorHAnsi"/>
                  <w:sz w:val="20"/>
                  <w:szCs w:val="20"/>
                  <w:lang w:val="en-US"/>
                </w:rPr>
                <w:t>Join us</w:t>
              </w:r>
            </w:hyperlink>
            <w:r w:rsidR="00F83D5D" w:rsidRPr="00F83D5D">
              <w:rPr>
                <w:rFonts w:asciiTheme="minorHAnsi" w:hAnsiTheme="minorHAnsi" w:cstheme="minorHAnsi"/>
                <w:sz w:val="20"/>
                <w:szCs w:val="20"/>
                <w:lang w:val="en-US"/>
              </w:rPr>
              <w:t>!</w:t>
            </w:r>
          </w:p>
        </w:tc>
      </w:tr>
      <w:tr w:rsidR="00F83D5D" w:rsidRPr="00140EBA" w14:paraId="09E4216D" w14:textId="77777777" w:rsidTr="00F83D5D">
        <w:tc>
          <w:tcPr>
            <w:tcW w:w="9323" w:type="dxa"/>
          </w:tcPr>
          <w:p w14:paraId="1E5DA733" w14:textId="77777777" w:rsidR="00F83D5D" w:rsidRPr="00F83D5D" w:rsidRDefault="00F83D5D" w:rsidP="00F83D5D">
            <w:pPr>
              <w:autoSpaceDE w:val="0"/>
              <w:autoSpaceDN w:val="0"/>
              <w:adjustRightInd w:val="0"/>
              <w:spacing w:line="276" w:lineRule="auto"/>
              <w:rPr>
                <w:rFonts w:asciiTheme="minorHAnsi" w:hAnsiTheme="minorHAnsi" w:cstheme="minorHAnsi"/>
                <w:sz w:val="20"/>
                <w:szCs w:val="20"/>
                <w:lang w:val="en-US"/>
              </w:rPr>
            </w:pPr>
          </w:p>
        </w:tc>
      </w:tr>
      <w:tr w:rsidR="00F83D5D" w:rsidRPr="00140EBA" w14:paraId="6AD444F1" w14:textId="77777777" w:rsidTr="00541D29">
        <w:tc>
          <w:tcPr>
            <w:tcW w:w="9323" w:type="dxa"/>
            <w:shd w:val="clear" w:color="auto" w:fill="F2F3F6"/>
          </w:tcPr>
          <w:p w14:paraId="167D9545" w14:textId="790B0450" w:rsidR="00F83D5D" w:rsidRPr="00F83D5D" w:rsidRDefault="00F83D5D" w:rsidP="00F83D5D">
            <w:pPr>
              <w:autoSpaceDE w:val="0"/>
              <w:autoSpaceDN w:val="0"/>
              <w:adjustRightInd w:val="0"/>
              <w:spacing w:line="276" w:lineRule="auto"/>
              <w:rPr>
                <w:rFonts w:asciiTheme="minorHAnsi" w:hAnsiTheme="minorHAnsi" w:cstheme="minorHAnsi"/>
                <w:sz w:val="20"/>
                <w:szCs w:val="20"/>
                <w:lang w:val="en-US"/>
              </w:rPr>
            </w:pPr>
            <w:r w:rsidRPr="00F83D5D">
              <w:rPr>
                <w:rFonts w:asciiTheme="minorHAnsi" w:hAnsiTheme="minorHAnsi" w:cstheme="minorHAnsi"/>
                <w:b/>
                <w:sz w:val="20"/>
                <w:szCs w:val="20"/>
              </w:rPr>
              <w:t>MARKETING &amp; PR ENQUIRIES</w:t>
            </w:r>
          </w:p>
        </w:tc>
      </w:tr>
      <w:tr w:rsidR="00F83D5D" w:rsidRPr="00140EBA" w14:paraId="73F8C1FF" w14:textId="77777777" w:rsidTr="00541D29">
        <w:tc>
          <w:tcPr>
            <w:tcW w:w="9323" w:type="dxa"/>
            <w:shd w:val="clear" w:color="auto" w:fill="auto"/>
          </w:tcPr>
          <w:p w14:paraId="50758DE6" w14:textId="77777777" w:rsidR="00F83D5D" w:rsidRPr="00F83D5D" w:rsidRDefault="00F83D5D" w:rsidP="00F83D5D">
            <w:pPr>
              <w:autoSpaceDE w:val="0"/>
              <w:autoSpaceDN w:val="0"/>
              <w:adjustRightInd w:val="0"/>
              <w:spacing w:line="276" w:lineRule="auto"/>
              <w:rPr>
                <w:rFonts w:asciiTheme="minorHAnsi" w:hAnsiTheme="minorHAnsi" w:cstheme="minorHAnsi"/>
                <w:sz w:val="20"/>
                <w:szCs w:val="20"/>
                <w:lang w:val="en-US"/>
              </w:rPr>
            </w:pPr>
            <w:r w:rsidRPr="00F83D5D">
              <w:rPr>
                <w:rFonts w:asciiTheme="minorHAnsi" w:hAnsiTheme="minorHAnsi" w:cstheme="minorHAnsi"/>
                <w:sz w:val="20"/>
                <w:szCs w:val="20"/>
                <w:lang w:val="en-US"/>
              </w:rPr>
              <w:t>Rachael Short, Marketing &amp; PR Officer</w:t>
            </w:r>
          </w:p>
          <w:p w14:paraId="48D185D3" w14:textId="77777777" w:rsidR="00F83D5D" w:rsidRPr="00F83D5D" w:rsidRDefault="00F83D5D" w:rsidP="00F83D5D">
            <w:pPr>
              <w:widowControl w:val="0"/>
              <w:autoSpaceDE w:val="0"/>
              <w:autoSpaceDN w:val="0"/>
              <w:adjustRightInd w:val="0"/>
              <w:spacing w:line="276" w:lineRule="auto"/>
              <w:ind w:left="720"/>
              <w:rPr>
                <w:rStyle w:val="std1"/>
                <w:rFonts w:asciiTheme="minorHAnsi" w:hAnsiTheme="minorHAnsi" w:cstheme="minorHAnsi"/>
                <w:color w:val="auto"/>
                <w:sz w:val="20"/>
                <w:szCs w:val="20"/>
              </w:rPr>
            </w:pPr>
            <w:r w:rsidRPr="00F83D5D">
              <w:rPr>
                <w:rFonts w:asciiTheme="minorHAnsi" w:hAnsiTheme="minorHAnsi" w:cstheme="minorHAnsi"/>
                <w:sz w:val="20"/>
                <w:szCs w:val="20"/>
              </w:rPr>
              <w:sym w:font="Wingdings" w:char="F028"/>
            </w:r>
            <w:r w:rsidRPr="00F83D5D">
              <w:rPr>
                <w:rFonts w:asciiTheme="minorHAnsi" w:hAnsiTheme="minorHAnsi" w:cstheme="minorHAnsi"/>
                <w:sz w:val="20"/>
                <w:szCs w:val="20"/>
              </w:rPr>
              <w:t xml:space="preserve">  02476 346 758</w:t>
            </w:r>
          </w:p>
          <w:p w14:paraId="2907BE41" w14:textId="77777777" w:rsidR="00F83D5D" w:rsidRPr="00F83D5D" w:rsidRDefault="00F83D5D" w:rsidP="00F83D5D">
            <w:pPr>
              <w:tabs>
                <w:tab w:val="left" w:pos="90"/>
              </w:tabs>
              <w:autoSpaceDE w:val="0"/>
              <w:autoSpaceDN w:val="0"/>
              <w:adjustRightInd w:val="0"/>
              <w:spacing w:line="276" w:lineRule="auto"/>
              <w:ind w:left="720"/>
              <w:rPr>
                <w:rFonts w:asciiTheme="minorHAnsi" w:hAnsiTheme="minorHAnsi" w:cstheme="minorHAnsi"/>
                <w:sz w:val="20"/>
                <w:szCs w:val="20"/>
              </w:rPr>
            </w:pPr>
            <w:r w:rsidRPr="00F83D5D">
              <w:rPr>
                <w:rFonts w:asciiTheme="minorHAnsi" w:hAnsiTheme="minorHAnsi" w:cstheme="minorHAnsi"/>
                <w:sz w:val="20"/>
                <w:szCs w:val="20"/>
                <w:lang w:val="fr-FR"/>
              </w:rPr>
              <w:sym w:font="Wingdings" w:char="F038"/>
            </w:r>
            <w:r w:rsidRPr="00F83D5D">
              <w:rPr>
                <w:rFonts w:asciiTheme="minorHAnsi" w:hAnsiTheme="minorHAnsi" w:cstheme="minorHAnsi"/>
                <w:sz w:val="20"/>
                <w:szCs w:val="20"/>
              </w:rPr>
              <w:t xml:space="preserve">  </w:t>
            </w:r>
            <w:hyperlink r:id="rId11" w:history="1">
              <w:r w:rsidRPr="00F83D5D">
                <w:rPr>
                  <w:rStyle w:val="Hyperlink"/>
                  <w:rFonts w:asciiTheme="minorHAnsi" w:hAnsiTheme="minorHAnsi" w:cstheme="minorHAnsi"/>
                  <w:sz w:val="20"/>
                  <w:szCs w:val="20"/>
                </w:rPr>
                <w:t>rachael@security-institute.org</w:t>
              </w:r>
            </w:hyperlink>
          </w:p>
          <w:p w14:paraId="15839506" w14:textId="291A8BD9" w:rsidR="00F83D5D" w:rsidRPr="00F83D5D" w:rsidRDefault="00F83D5D" w:rsidP="00F83D5D">
            <w:pPr>
              <w:ind w:left="720"/>
              <w:rPr>
                <w:rFonts w:asciiTheme="minorHAnsi" w:hAnsiTheme="minorHAnsi" w:cstheme="minorHAnsi"/>
                <w:sz w:val="20"/>
                <w:szCs w:val="20"/>
              </w:rPr>
            </w:pPr>
            <w:r w:rsidRPr="00F83D5D">
              <w:rPr>
                <w:rFonts w:asciiTheme="minorHAnsi" w:hAnsiTheme="minorHAnsi" w:cstheme="minorHAnsi"/>
                <w:sz w:val="20"/>
                <w:szCs w:val="20"/>
              </w:rPr>
              <w:sym w:font="Webdings" w:char="F0FC"/>
            </w:r>
            <w:r w:rsidRPr="00F83D5D">
              <w:rPr>
                <w:rFonts w:asciiTheme="minorHAnsi" w:hAnsiTheme="minorHAnsi" w:cstheme="minorHAnsi"/>
                <w:sz w:val="20"/>
                <w:szCs w:val="20"/>
              </w:rPr>
              <w:t xml:space="preserve">  </w:t>
            </w:r>
            <w:hyperlink r:id="rId12" w:history="1">
              <w:r w:rsidRPr="00F83D5D">
                <w:rPr>
                  <w:rStyle w:val="Hyperlink"/>
                  <w:rFonts w:asciiTheme="minorHAnsi" w:hAnsiTheme="minorHAnsi" w:cstheme="minorHAnsi"/>
                  <w:sz w:val="20"/>
                  <w:szCs w:val="20"/>
                </w:rPr>
                <w:t>www.security-institute.org</w:t>
              </w:r>
            </w:hyperlink>
          </w:p>
        </w:tc>
      </w:tr>
    </w:tbl>
    <w:p w14:paraId="762854CA" w14:textId="77777777" w:rsidR="00671C56" w:rsidRPr="00140EBA" w:rsidRDefault="00671C56" w:rsidP="00541D29">
      <w:pPr>
        <w:spacing w:line="276" w:lineRule="auto"/>
        <w:rPr>
          <w:rFonts w:asciiTheme="minorHAnsi" w:hAnsiTheme="minorHAnsi" w:cstheme="minorHAnsi"/>
          <w:sz w:val="20"/>
          <w:szCs w:val="20"/>
        </w:rPr>
      </w:pPr>
    </w:p>
    <w:sectPr w:rsidR="00671C56" w:rsidRPr="00140EBA" w:rsidSect="00A13DCB">
      <w:footerReference w:type="default" r:id="rId13"/>
      <w:headerReference w:type="first" r:id="rId14"/>
      <w:footerReference w:type="first" r:id="rId15"/>
      <w:pgSz w:w="11906" w:h="16838"/>
      <w:pgMar w:top="567" w:right="1133" w:bottom="709" w:left="1440" w:header="461"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EBD8B" w14:textId="77777777" w:rsidR="00D971D8" w:rsidRDefault="00D971D8">
      <w:r>
        <w:separator/>
      </w:r>
    </w:p>
  </w:endnote>
  <w:endnote w:type="continuationSeparator" w:id="0">
    <w:p w14:paraId="6DBAB8A2" w14:textId="77777777" w:rsidR="00D971D8" w:rsidRDefault="00D9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F89F" w14:textId="77777777" w:rsidR="003E350E" w:rsidRPr="00CB2FA6" w:rsidRDefault="003E350E" w:rsidP="00013A38">
    <w:pPr>
      <w:rPr>
        <w:rFonts w:asciiTheme="minorHAnsi" w:hAnsiTheme="minorHAnsi" w:cstheme="minorHAnsi"/>
        <w:color w:val="BFBFBF" w:themeColor="background1" w:themeShade="BF"/>
        <w:sz w:val="16"/>
        <w:szCs w:val="16"/>
      </w:rPr>
    </w:pPr>
    <w:r w:rsidRPr="00CB2FA6">
      <w:rPr>
        <w:rFonts w:asciiTheme="minorHAnsi" w:hAnsiTheme="minorHAnsi" w:cstheme="minorHAnsi"/>
        <w:color w:val="BFBFBF" w:themeColor="background1" w:themeShade="BF"/>
        <w:sz w:val="16"/>
        <w:szCs w:val="16"/>
      </w:rPr>
      <w:t xml:space="preserve">Title: Press Release Form </w:t>
    </w:r>
  </w:p>
  <w:p w14:paraId="7BACDDA6" w14:textId="77777777" w:rsidR="003E350E" w:rsidRPr="00CB2FA6" w:rsidRDefault="003E350E" w:rsidP="00013A38">
    <w:pPr>
      <w:rPr>
        <w:rFonts w:asciiTheme="minorHAnsi" w:hAnsiTheme="minorHAnsi" w:cstheme="minorHAnsi"/>
        <w:color w:val="BFBFBF" w:themeColor="background1" w:themeShade="BF"/>
        <w:sz w:val="16"/>
        <w:szCs w:val="16"/>
      </w:rPr>
    </w:pPr>
    <w:r w:rsidRPr="00CB2FA6">
      <w:rPr>
        <w:rFonts w:asciiTheme="minorHAnsi" w:hAnsiTheme="minorHAnsi" w:cstheme="minorHAnsi"/>
        <w:color w:val="BFBFBF" w:themeColor="background1" w:themeShade="BF"/>
        <w:sz w:val="16"/>
        <w:szCs w:val="16"/>
      </w:rPr>
      <w:t>Form Reference: SYI-308F</w:t>
    </w:r>
  </w:p>
  <w:p w14:paraId="2A7CF4B7" w14:textId="348F2BC4" w:rsidR="003E350E" w:rsidRPr="00013A38" w:rsidRDefault="003E350E" w:rsidP="00013A38">
    <w:pPr>
      <w:rPr>
        <w:rFonts w:asciiTheme="minorHAnsi" w:hAnsiTheme="minorHAnsi" w:cstheme="minorHAnsi"/>
        <w:color w:val="BFBFBF" w:themeColor="background1" w:themeShade="BF"/>
        <w:sz w:val="16"/>
        <w:szCs w:val="16"/>
      </w:rPr>
    </w:pPr>
    <w:r w:rsidRPr="00CB2FA6">
      <w:rPr>
        <w:rFonts w:asciiTheme="minorHAnsi" w:hAnsiTheme="minorHAnsi" w:cstheme="minorHAnsi"/>
        <w:color w:val="BFBFBF" w:themeColor="background1" w:themeShade="BF"/>
        <w:sz w:val="16"/>
        <w:szCs w:val="16"/>
      </w:rPr>
      <w:t>Issue: Dec-18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57C7" w14:textId="64CCDAD0" w:rsidR="003E350E" w:rsidRPr="00CB2FA6" w:rsidRDefault="003E350E" w:rsidP="00CB2FA6">
    <w:pPr>
      <w:rPr>
        <w:rFonts w:asciiTheme="minorHAnsi" w:hAnsiTheme="minorHAnsi" w:cstheme="minorHAnsi"/>
        <w:color w:val="BFBFBF" w:themeColor="background1" w:themeShade="BF"/>
        <w:sz w:val="16"/>
        <w:szCs w:val="16"/>
      </w:rPr>
    </w:pPr>
    <w:r w:rsidRPr="00CB2FA6">
      <w:rPr>
        <w:rFonts w:asciiTheme="minorHAnsi" w:hAnsiTheme="minorHAnsi" w:cstheme="minorHAnsi"/>
        <w:color w:val="BFBFBF" w:themeColor="background1" w:themeShade="BF"/>
        <w:sz w:val="16"/>
        <w:szCs w:val="16"/>
      </w:rPr>
      <w:t xml:space="preserve">Title: Press Release Form </w:t>
    </w:r>
  </w:p>
  <w:p w14:paraId="70DF355F" w14:textId="0CDA627D" w:rsidR="003E350E" w:rsidRPr="00CB2FA6" w:rsidRDefault="003E350E" w:rsidP="00CB2FA6">
    <w:pPr>
      <w:rPr>
        <w:rFonts w:asciiTheme="minorHAnsi" w:hAnsiTheme="minorHAnsi" w:cstheme="minorHAnsi"/>
        <w:color w:val="BFBFBF" w:themeColor="background1" w:themeShade="BF"/>
        <w:sz w:val="16"/>
        <w:szCs w:val="16"/>
      </w:rPr>
    </w:pPr>
    <w:r w:rsidRPr="00CB2FA6">
      <w:rPr>
        <w:rFonts w:asciiTheme="minorHAnsi" w:hAnsiTheme="minorHAnsi" w:cstheme="minorHAnsi"/>
        <w:color w:val="BFBFBF" w:themeColor="background1" w:themeShade="BF"/>
        <w:sz w:val="16"/>
        <w:szCs w:val="16"/>
      </w:rPr>
      <w:t>Form Reference: SYI-308F</w:t>
    </w:r>
  </w:p>
  <w:p w14:paraId="7E894C7C" w14:textId="6CAA7969" w:rsidR="003E350E" w:rsidRPr="00013A38" w:rsidRDefault="003E350E" w:rsidP="00013A38">
    <w:pPr>
      <w:rPr>
        <w:rFonts w:asciiTheme="minorHAnsi" w:hAnsiTheme="minorHAnsi" w:cstheme="minorHAnsi"/>
        <w:color w:val="BFBFBF" w:themeColor="background1" w:themeShade="BF"/>
        <w:sz w:val="16"/>
        <w:szCs w:val="16"/>
      </w:rPr>
    </w:pPr>
    <w:r w:rsidRPr="00CB2FA6">
      <w:rPr>
        <w:rFonts w:asciiTheme="minorHAnsi" w:hAnsiTheme="minorHAnsi" w:cstheme="minorHAnsi"/>
        <w:color w:val="BFBFBF" w:themeColor="background1" w:themeShade="BF"/>
        <w:sz w:val="16"/>
        <w:szCs w:val="16"/>
      </w:rPr>
      <w:t>Issue: Dec-18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6CB9" w14:textId="77777777" w:rsidR="00D971D8" w:rsidRDefault="00D971D8">
      <w:r>
        <w:separator/>
      </w:r>
    </w:p>
  </w:footnote>
  <w:footnote w:type="continuationSeparator" w:id="0">
    <w:p w14:paraId="5D72C28C" w14:textId="77777777" w:rsidR="00D971D8" w:rsidRDefault="00D9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23" w:type="dxa"/>
      <w:jc w:val="center"/>
      <w:tblBorders>
        <w:insideH w:val="none" w:sz="0" w:space="0" w:color="auto"/>
        <w:insideV w:val="none" w:sz="0" w:space="0" w:color="auto"/>
      </w:tblBorders>
      <w:tblLook w:val="04A0" w:firstRow="1" w:lastRow="0" w:firstColumn="1" w:lastColumn="0" w:noHBand="0" w:noVBand="1"/>
    </w:tblPr>
    <w:tblGrid>
      <w:gridCol w:w="557"/>
      <w:gridCol w:w="3407"/>
      <w:gridCol w:w="3992"/>
      <w:gridCol w:w="567"/>
    </w:tblGrid>
    <w:tr w:rsidR="00140EBA" w:rsidRPr="001E3B40" w14:paraId="04EEE912" w14:textId="37F3449E" w:rsidTr="00541D29">
      <w:trPr>
        <w:jc w:val="center"/>
      </w:trPr>
      <w:tc>
        <w:tcPr>
          <w:tcW w:w="557" w:type="dxa"/>
          <w:shd w:val="clear" w:color="auto" w:fill="10395B"/>
        </w:tcPr>
        <w:p w14:paraId="2BEA2065" w14:textId="064B4755" w:rsidR="00140EBA" w:rsidRPr="001E3B40" w:rsidRDefault="00140EBA" w:rsidP="004D7723">
          <w:pPr>
            <w:pStyle w:val="Header"/>
            <w:rPr>
              <w:rFonts w:asciiTheme="minorHAnsi" w:hAnsiTheme="minorHAnsi" w:cstheme="minorHAnsi"/>
              <w:b/>
              <w:noProof/>
              <w:color w:val="10395B"/>
              <w:sz w:val="28"/>
              <w:szCs w:val="28"/>
            </w:rPr>
          </w:pPr>
          <w:r w:rsidRPr="001E3B40">
            <w:rPr>
              <w:rFonts w:asciiTheme="minorHAnsi" w:hAnsiTheme="minorHAnsi" w:cstheme="minorHAnsi"/>
              <w:b/>
              <w:noProof/>
              <w:color w:val="10395B"/>
              <w:sz w:val="28"/>
              <w:szCs w:val="28"/>
            </w:rPr>
            <w:t>SyI</w:t>
          </w:r>
        </w:p>
      </w:tc>
      <w:tc>
        <w:tcPr>
          <w:tcW w:w="3407" w:type="dxa"/>
          <w:vAlign w:val="center"/>
        </w:tcPr>
        <w:p w14:paraId="65FAF501" w14:textId="29BBFD1E" w:rsidR="00140EBA" w:rsidRPr="001E3B40" w:rsidRDefault="00140EBA" w:rsidP="004D7723">
          <w:pPr>
            <w:pStyle w:val="Header"/>
            <w:rPr>
              <w:rFonts w:asciiTheme="minorHAnsi" w:hAnsiTheme="minorHAnsi" w:cstheme="minorHAnsi"/>
              <w:b/>
              <w:color w:val="10395B"/>
              <w:sz w:val="28"/>
              <w:szCs w:val="28"/>
            </w:rPr>
          </w:pPr>
          <w:r w:rsidRPr="001E3B40">
            <w:rPr>
              <w:rFonts w:asciiTheme="minorHAnsi" w:hAnsiTheme="minorHAnsi" w:cstheme="minorHAnsi"/>
              <w:b/>
              <w:noProof/>
              <w:color w:val="10395B"/>
              <w:sz w:val="28"/>
              <w:szCs w:val="28"/>
              <w:lang w:eastAsia="en-GB"/>
            </w:rPr>
            <w:drawing>
              <wp:inline distT="0" distB="0" distL="0" distR="0" wp14:anchorId="6262B186" wp14:editId="0B658679">
                <wp:extent cx="1800000" cy="8100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I-Logo-Higher-Res-PNG.png"/>
                        <pic:cNvPicPr/>
                      </pic:nvPicPr>
                      <pic:blipFill>
                        <a:blip r:embed="rId1">
                          <a:extLst>
                            <a:ext uri="{28A0092B-C50C-407E-A947-70E740481C1C}">
                              <a14:useLocalDpi xmlns:a14="http://schemas.microsoft.com/office/drawing/2010/main" val="0"/>
                            </a:ext>
                          </a:extLst>
                        </a:blip>
                        <a:stretch>
                          <a:fillRect/>
                        </a:stretch>
                      </pic:blipFill>
                      <pic:spPr>
                        <a:xfrm>
                          <a:off x="0" y="0"/>
                          <a:ext cx="1800000" cy="810029"/>
                        </a:xfrm>
                        <a:prstGeom prst="rect">
                          <a:avLst/>
                        </a:prstGeom>
                      </pic:spPr>
                    </pic:pic>
                  </a:graphicData>
                </a:graphic>
              </wp:inline>
            </w:drawing>
          </w:r>
        </w:p>
      </w:tc>
      <w:tc>
        <w:tcPr>
          <w:tcW w:w="3992" w:type="dxa"/>
          <w:vAlign w:val="center"/>
        </w:tcPr>
        <w:p w14:paraId="6F38FA50" w14:textId="77777777" w:rsidR="00140EBA" w:rsidRPr="001E3B40" w:rsidRDefault="00140EBA" w:rsidP="004D7723">
          <w:pPr>
            <w:pStyle w:val="Header"/>
            <w:jc w:val="right"/>
            <w:rPr>
              <w:rFonts w:asciiTheme="minorHAnsi" w:hAnsiTheme="minorHAnsi" w:cstheme="minorHAnsi"/>
              <w:b/>
              <w:color w:val="10395B"/>
              <w:sz w:val="28"/>
              <w:szCs w:val="28"/>
            </w:rPr>
          </w:pPr>
          <w:r w:rsidRPr="001E3B40">
            <w:rPr>
              <w:rFonts w:asciiTheme="minorHAnsi" w:hAnsiTheme="minorHAnsi" w:cstheme="minorHAnsi"/>
              <w:b/>
              <w:color w:val="10395B"/>
              <w:sz w:val="28"/>
              <w:szCs w:val="28"/>
            </w:rPr>
            <w:t>PRESS INFORMATION</w:t>
          </w:r>
        </w:p>
        <w:p w14:paraId="67961D4C" w14:textId="62BFB2BD" w:rsidR="00140EBA" w:rsidRPr="00F83D5D" w:rsidRDefault="00140EBA" w:rsidP="004D7723">
          <w:pPr>
            <w:pStyle w:val="Header"/>
            <w:jc w:val="right"/>
            <w:rPr>
              <w:rFonts w:asciiTheme="minorHAnsi" w:hAnsiTheme="minorHAnsi" w:cstheme="minorHAnsi"/>
              <w:color w:val="10395B"/>
              <w:sz w:val="28"/>
              <w:szCs w:val="28"/>
            </w:rPr>
          </w:pPr>
          <w:r w:rsidRPr="00F83D5D">
            <w:rPr>
              <w:rFonts w:asciiTheme="minorHAnsi" w:hAnsiTheme="minorHAnsi" w:cstheme="minorHAnsi"/>
              <w:color w:val="10395B"/>
              <w:sz w:val="28"/>
              <w:szCs w:val="28"/>
            </w:rPr>
            <w:t>FROM THE SECURITY INSTITUTE</w:t>
          </w:r>
        </w:p>
      </w:tc>
      <w:tc>
        <w:tcPr>
          <w:tcW w:w="567" w:type="dxa"/>
          <w:shd w:val="clear" w:color="auto" w:fill="10395B"/>
        </w:tcPr>
        <w:p w14:paraId="0A9C3998" w14:textId="36B12C7B" w:rsidR="00140EBA" w:rsidRPr="001E3B40" w:rsidRDefault="00140EBA" w:rsidP="00FE5D45">
          <w:pPr>
            <w:pStyle w:val="Header"/>
            <w:jc w:val="right"/>
            <w:rPr>
              <w:rFonts w:asciiTheme="minorHAnsi" w:hAnsiTheme="minorHAnsi" w:cstheme="minorHAnsi"/>
              <w:b/>
              <w:color w:val="10395B"/>
              <w:sz w:val="28"/>
              <w:szCs w:val="28"/>
            </w:rPr>
          </w:pPr>
          <w:r w:rsidRPr="001E3B40">
            <w:rPr>
              <w:rFonts w:asciiTheme="minorHAnsi" w:hAnsiTheme="minorHAnsi" w:cstheme="minorHAnsi"/>
              <w:b/>
              <w:color w:val="10395B"/>
              <w:sz w:val="28"/>
              <w:szCs w:val="28"/>
            </w:rPr>
            <w:t>I</w:t>
          </w:r>
        </w:p>
      </w:tc>
    </w:tr>
  </w:tbl>
  <w:p w14:paraId="6DFF3D30" w14:textId="77777777" w:rsidR="003E350E" w:rsidRPr="004D7723" w:rsidRDefault="003E350E" w:rsidP="00541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1AD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5525C"/>
    <w:multiLevelType w:val="hybridMultilevel"/>
    <w:tmpl w:val="B2B6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E0B6A"/>
    <w:multiLevelType w:val="hybridMultilevel"/>
    <w:tmpl w:val="B532C76A"/>
    <w:lvl w:ilvl="0" w:tplc="5FF0F82E">
      <w:start w:val="1"/>
      <w:numFmt w:val="decimal"/>
      <w:lvlText w:val="%1."/>
      <w:lvlJc w:val="left"/>
      <w:pPr>
        <w:tabs>
          <w:tab w:val="num" w:pos="422"/>
        </w:tabs>
        <w:ind w:left="422" w:hanging="360"/>
      </w:pPr>
      <w:rPr>
        <w:rFonts w:hint="default"/>
      </w:rPr>
    </w:lvl>
    <w:lvl w:ilvl="1" w:tplc="08090019" w:tentative="1">
      <w:start w:val="1"/>
      <w:numFmt w:val="lowerLetter"/>
      <w:lvlText w:val="%2."/>
      <w:lvlJc w:val="left"/>
      <w:pPr>
        <w:tabs>
          <w:tab w:val="num" w:pos="1142"/>
        </w:tabs>
        <w:ind w:left="1142" w:hanging="360"/>
      </w:pPr>
    </w:lvl>
    <w:lvl w:ilvl="2" w:tplc="0809001B" w:tentative="1">
      <w:start w:val="1"/>
      <w:numFmt w:val="lowerRoman"/>
      <w:lvlText w:val="%3."/>
      <w:lvlJc w:val="right"/>
      <w:pPr>
        <w:tabs>
          <w:tab w:val="num" w:pos="1862"/>
        </w:tabs>
        <w:ind w:left="1862" w:hanging="180"/>
      </w:pPr>
    </w:lvl>
    <w:lvl w:ilvl="3" w:tplc="0809000F" w:tentative="1">
      <w:start w:val="1"/>
      <w:numFmt w:val="decimal"/>
      <w:lvlText w:val="%4."/>
      <w:lvlJc w:val="left"/>
      <w:pPr>
        <w:tabs>
          <w:tab w:val="num" w:pos="2582"/>
        </w:tabs>
        <w:ind w:left="2582" w:hanging="360"/>
      </w:pPr>
    </w:lvl>
    <w:lvl w:ilvl="4" w:tplc="08090019" w:tentative="1">
      <w:start w:val="1"/>
      <w:numFmt w:val="lowerLetter"/>
      <w:lvlText w:val="%5."/>
      <w:lvlJc w:val="left"/>
      <w:pPr>
        <w:tabs>
          <w:tab w:val="num" w:pos="3302"/>
        </w:tabs>
        <w:ind w:left="3302" w:hanging="360"/>
      </w:pPr>
    </w:lvl>
    <w:lvl w:ilvl="5" w:tplc="0809001B" w:tentative="1">
      <w:start w:val="1"/>
      <w:numFmt w:val="lowerRoman"/>
      <w:lvlText w:val="%6."/>
      <w:lvlJc w:val="right"/>
      <w:pPr>
        <w:tabs>
          <w:tab w:val="num" w:pos="4022"/>
        </w:tabs>
        <w:ind w:left="4022" w:hanging="180"/>
      </w:pPr>
    </w:lvl>
    <w:lvl w:ilvl="6" w:tplc="0809000F" w:tentative="1">
      <w:start w:val="1"/>
      <w:numFmt w:val="decimal"/>
      <w:lvlText w:val="%7."/>
      <w:lvlJc w:val="left"/>
      <w:pPr>
        <w:tabs>
          <w:tab w:val="num" w:pos="4742"/>
        </w:tabs>
        <w:ind w:left="4742" w:hanging="360"/>
      </w:pPr>
    </w:lvl>
    <w:lvl w:ilvl="7" w:tplc="08090019" w:tentative="1">
      <w:start w:val="1"/>
      <w:numFmt w:val="lowerLetter"/>
      <w:lvlText w:val="%8."/>
      <w:lvlJc w:val="left"/>
      <w:pPr>
        <w:tabs>
          <w:tab w:val="num" w:pos="5462"/>
        </w:tabs>
        <w:ind w:left="5462" w:hanging="360"/>
      </w:pPr>
    </w:lvl>
    <w:lvl w:ilvl="8" w:tplc="0809001B" w:tentative="1">
      <w:start w:val="1"/>
      <w:numFmt w:val="lowerRoman"/>
      <w:lvlText w:val="%9."/>
      <w:lvlJc w:val="right"/>
      <w:pPr>
        <w:tabs>
          <w:tab w:val="num" w:pos="6182"/>
        </w:tabs>
        <w:ind w:left="6182" w:hanging="180"/>
      </w:pPr>
    </w:lvl>
  </w:abstractNum>
  <w:abstractNum w:abstractNumId="3" w15:restartNumberingAfterBreak="0">
    <w:nsid w:val="10EF672D"/>
    <w:multiLevelType w:val="multilevel"/>
    <w:tmpl w:val="E8D4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D1D45"/>
    <w:multiLevelType w:val="hybridMultilevel"/>
    <w:tmpl w:val="6720C230"/>
    <w:lvl w:ilvl="0" w:tplc="14602EEC">
      <w:start w:val="63"/>
      <w:numFmt w:val="bullet"/>
      <w:lvlText w:val=""/>
      <w:lvlJc w:val="left"/>
      <w:pPr>
        <w:tabs>
          <w:tab w:val="num" w:pos="720"/>
        </w:tabs>
        <w:ind w:left="720" w:hanging="360"/>
      </w:pPr>
      <w:rPr>
        <w:rFonts w:ascii="Wingdings" w:eastAsia="Times New Roman" w:hAnsi="Wingdings" w:cs="Times New Roman" w:hint="default"/>
        <w:color w:val="990033"/>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82918"/>
    <w:multiLevelType w:val="hybridMultilevel"/>
    <w:tmpl w:val="9006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414EF"/>
    <w:multiLevelType w:val="hybridMultilevel"/>
    <w:tmpl w:val="47DE71A0"/>
    <w:lvl w:ilvl="0" w:tplc="458C67AA">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7" w15:restartNumberingAfterBreak="0">
    <w:nsid w:val="409728A9"/>
    <w:multiLevelType w:val="hybridMultilevel"/>
    <w:tmpl w:val="1C30E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95B33"/>
    <w:multiLevelType w:val="multilevel"/>
    <w:tmpl w:val="07EC4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54D23"/>
    <w:multiLevelType w:val="hybridMultilevel"/>
    <w:tmpl w:val="DD62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352DC"/>
    <w:multiLevelType w:val="hybridMultilevel"/>
    <w:tmpl w:val="F1D4E7D4"/>
    <w:lvl w:ilvl="0" w:tplc="78C0D852">
      <w:start w:val="6"/>
      <w:numFmt w:val="bullet"/>
      <w:lvlText w:val="-"/>
      <w:lvlJc w:val="left"/>
      <w:pPr>
        <w:ind w:left="-14" w:hanging="360"/>
      </w:pPr>
      <w:rPr>
        <w:rFonts w:ascii="Arial" w:eastAsia="Times New Roman" w:hAnsi="Arial" w:cs="Aria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11" w15:restartNumberingAfterBreak="0">
    <w:nsid w:val="725D2305"/>
    <w:multiLevelType w:val="hybridMultilevel"/>
    <w:tmpl w:val="013CC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F162AC"/>
    <w:multiLevelType w:val="hybridMultilevel"/>
    <w:tmpl w:val="7CB83B16"/>
    <w:lvl w:ilvl="0" w:tplc="27D0A710">
      <w:start w:val="1"/>
      <w:numFmt w:val="bullet"/>
      <w:lvlText w:val=""/>
      <w:lvlJc w:val="left"/>
      <w:pPr>
        <w:tabs>
          <w:tab w:val="num" w:pos="720"/>
        </w:tabs>
        <w:ind w:left="720" w:hanging="360"/>
      </w:pPr>
      <w:rPr>
        <w:rFonts w:ascii="Wingdings" w:hAnsi="Wingdings" w:hint="default"/>
      </w:rPr>
    </w:lvl>
    <w:lvl w:ilvl="1" w:tplc="8BC81186">
      <w:start w:val="1"/>
      <w:numFmt w:val="bullet"/>
      <w:lvlText w:val=""/>
      <w:lvlJc w:val="left"/>
      <w:pPr>
        <w:tabs>
          <w:tab w:val="num" w:pos="1440"/>
        </w:tabs>
        <w:ind w:left="1440" w:hanging="360"/>
      </w:pPr>
      <w:rPr>
        <w:rFonts w:ascii="Wingdings" w:hAnsi="Wingdings" w:hint="default"/>
      </w:rPr>
    </w:lvl>
    <w:lvl w:ilvl="2" w:tplc="88A49CF4">
      <w:start w:val="1"/>
      <w:numFmt w:val="bullet"/>
      <w:lvlText w:val=""/>
      <w:lvlJc w:val="left"/>
      <w:pPr>
        <w:tabs>
          <w:tab w:val="num" w:pos="2160"/>
        </w:tabs>
        <w:ind w:left="2160" w:hanging="360"/>
      </w:pPr>
      <w:rPr>
        <w:rFonts w:ascii="Wingdings" w:hAnsi="Wingdings" w:hint="default"/>
      </w:rPr>
    </w:lvl>
    <w:lvl w:ilvl="3" w:tplc="AC68BEB4">
      <w:start w:val="1"/>
      <w:numFmt w:val="bullet"/>
      <w:lvlText w:val=""/>
      <w:lvlJc w:val="left"/>
      <w:pPr>
        <w:tabs>
          <w:tab w:val="num" w:pos="2880"/>
        </w:tabs>
        <w:ind w:left="2880" w:hanging="360"/>
      </w:pPr>
      <w:rPr>
        <w:rFonts w:ascii="Wingdings" w:hAnsi="Wingdings" w:hint="default"/>
      </w:rPr>
    </w:lvl>
    <w:lvl w:ilvl="4" w:tplc="9E78F4CA">
      <w:start w:val="1"/>
      <w:numFmt w:val="bullet"/>
      <w:lvlText w:val=""/>
      <w:lvlJc w:val="left"/>
      <w:pPr>
        <w:tabs>
          <w:tab w:val="num" w:pos="3600"/>
        </w:tabs>
        <w:ind w:left="3600" w:hanging="360"/>
      </w:pPr>
      <w:rPr>
        <w:rFonts w:ascii="Wingdings" w:hAnsi="Wingdings" w:hint="default"/>
      </w:rPr>
    </w:lvl>
    <w:lvl w:ilvl="5" w:tplc="7188FF2C">
      <w:start w:val="1"/>
      <w:numFmt w:val="bullet"/>
      <w:lvlText w:val=""/>
      <w:lvlJc w:val="left"/>
      <w:pPr>
        <w:tabs>
          <w:tab w:val="num" w:pos="4320"/>
        </w:tabs>
        <w:ind w:left="4320" w:hanging="360"/>
      </w:pPr>
      <w:rPr>
        <w:rFonts w:ascii="Wingdings" w:hAnsi="Wingdings" w:hint="default"/>
      </w:rPr>
    </w:lvl>
    <w:lvl w:ilvl="6" w:tplc="F140D190">
      <w:start w:val="1"/>
      <w:numFmt w:val="bullet"/>
      <w:lvlText w:val=""/>
      <w:lvlJc w:val="left"/>
      <w:pPr>
        <w:tabs>
          <w:tab w:val="num" w:pos="5040"/>
        </w:tabs>
        <w:ind w:left="5040" w:hanging="360"/>
      </w:pPr>
      <w:rPr>
        <w:rFonts w:ascii="Wingdings" w:hAnsi="Wingdings" w:hint="default"/>
      </w:rPr>
    </w:lvl>
    <w:lvl w:ilvl="7" w:tplc="326EF976">
      <w:start w:val="1"/>
      <w:numFmt w:val="bullet"/>
      <w:lvlText w:val=""/>
      <w:lvlJc w:val="left"/>
      <w:pPr>
        <w:tabs>
          <w:tab w:val="num" w:pos="5760"/>
        </w:tabs>
        <w:ind w:left="5760" w:hanging="360"/>
      </w:pPr>
      <w:rPr>
        <w:rFonts w:ascii="Wingdings" w:hAnsi="Wingdings" w:hint="default"/>
      </w:rPr>
    </w:lvl>
    <w:lvl w:ilvl="8" w:tplc="C79C2310">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2"/>
  </w:num>
  <w:num w:numId="4">
    <w:abstractNumId w:val="3"/>
  </w:num>
  <w:num w:numId="5">
    <w:abstractNumId w:val="7"/>
  </w:num>
  <w:num w:numId="6">
    <w:abstractNumId w:val="6"/>
  </w:num>
  <w:num w:numId="7">
    <w:abstractNumId w:val="0"/>
  </w:num>
  <w:num w:numId="8">
    <w:abstractNumId w:val="5"/>
  </w:num>
  <w:num w:numId="9">
    <w:abstractNumId w:val="11"/>
  </w:num>
  <w:num w:numId="10">
    <w:abstractNumId w:val="12"/>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1NzW3MDQyNjYyszRW0lEKTi0uzszPAykwrAUAxoi5qiwAAAA="/>
  </w:docVars>
  <w:rsids>
    <w:rsidRoot w:val="00320F20"/>
    <w:rsid w:val="00013A38"/>
    <w:rsid w:val="00015829"/>
    <w:rsid w:val="000204B1"/>
    <w:rsid w:val="00021784"/>
    <w:rsid w:val="00022A1D"/>
    <w:rsid w:val="00024D5D"/>
    <w:rsid w:val="00024E15"/>
    <w:rsid w:val="00026380"/>
    <w:rsid w:val="0003677B"/>
    <w:rsid w:val="00042172"/>
    <w:rsid w:val="00042706"/>
    <w:rsid w:val="00042BE6"/>
    <w:rsid w:val="00043006"/>
    <w:rsid w:val="00045454"/>
    <w:rsid w:val="00052F6F"/>
    <w:rsid w:val="00053524"/>
    <w:rsid w:val="000572BA"/>
    <w:rsid w:val="0005752F"/>
    <w:rsid w:val="00064229"/>
    <w:rsid w:val="00070A88"/>
    <w:rsid w:val="00075322"/>
    <w:rsid w:val="00075F0D"/>
    <w:rsid w:val="000775E3"/>
    <w:rsid w:val="00080078"/>
    <w:rsid w:val="00095DE6"/>
    <w:rsid w:val="0009702B"/>
    <w:rsid w:val="000A002A"/>
    <w:rsid w:val="000A20AF"/>
    <w:rsid w:val="000B4103"/>
    <w:rsid w:val="000B5854"/>
    <w:rsid w:val="000C05CE"/>
    <w:rsid w:val="000C4073"/>
    <w:rsid w:val="000C5B15"/>
    <w:rsid w:val="000C7080"/>
    <w:rsid w:val="000C7402"/>
    <w:rsid w:val="000C7D2E"/>
    <w:rsid w:val="000D0CA9"/>
    <w:rsid w:val="000E018E"/>
    <w:rsid w:val="000E7B72"/>
    <w:rsid w:val="00100C3B"/>
    <w:rsid w:val="00101EF8"/>
    <w:rsid w:val="0010249C"/>
    <w:rsid w:val="00105A4C"/>
    <w:rsid w:val="0010785F"/>
    <w:rsid w:val="00113751"/>
    <w:rsid w:val="00116990"/>
    <w:rsid w:val="001176DF"/>
    <w:rsid w:val="001252C9"/>
    <w:rsid w:val="0012732E"/>
    <w:rsid w:val="00130267"/>
    <w:rsid w:val="001333CE"/>
    <w:rsid w:val="00133F31"/>
    <w:rsid w:val="00140B19"/>
    <w:rsid w:val="00140EBA"/>
    <w:rsid w:val="001439D0"/>
    <w:rsid w:val="00143B80"/>
    <w:rsid w:val="001452C1"/>
    <w:rsid w:val="00145ECD"/>
    <w:rsid w:val="00146BE7"/>
    <w:rsid w:val="0014767F"/>
    <w:rsid w:val="00153BC7"/>
    <w:rsid w:val="00157AB2"/>
    <w:rsid w:val="001628AE"/>
    <w:rsid w:val="00164E74"/>
    <w:rsid w:val="00166E15"/>
    <w:rsid w:val="00170D96"/>
    <w:rsid w:val="00171134"/>
    <w:rsid w:val="001724A9"/>
    <w:rsid w:val="00172705"/>
    <w:rsid w:val="001728FF"/>
    <w:rsid w:val="001770B4"/>
    <w:rsid w:val="00177690"/>
    <w:rsid w:val="00190561"/>
    <w:rsid w:val="001905A4"/>
    <w:rsid w:val="00190D3A"/>
    <w:rsid w:val="00193E85"/>
    <w:rsid w:val="001976F1"/>
    <w:rsid w:val="00197A02"/>
    <w:rsid w:val="001A28A4"/>
    <w:rsid w:val="001A5051"/>
    <w:rsid w:val="001A513B"/>
    <w:rsid w:val="001A760F"/>
    <w:rsid w:val="001B18A0"/>
    <w:rsid w:val="001B2AC3"/>
    <w:rsid w:val="001B2EB5"/>
    <w:rsid w:val="001B31AC"/>
    <w:rsid w:val="001B4E65"/>
    <w:rsid w:val="001B583A"/>
    <w:rsid w:val="001C287B"/>
    <w:rsid w:val="001C3ACE"/>
    <w:rsid w:val="001D07EE"/>
    <w:rsid w:val="001D1EA8"/>
    <w:rsid w:val="001E2F11"/>
    <w:rsid w:val="001E30D8"/>
    <w:rsid w:val="001E3B40"/>
    <w:rsid w:val="001E55AD"/>
    <w:rsid w:val="001E5C62"/>
    <w:rsid w:val="001E783A"/>
    <w:rsid w:val="001F1BAA"/>
    <w:rsid w:val="001F37C6"/>
    <w:rsid w:val="001F3E5B"/>
    <w:rsid w:val="001F5CCE"/>
    <w:rsid w:val="001F785B"/>
    <w:rsid w:val="00201325"/>
    <w:rsid w:val="00203E4B"/>
    <w:rsid w:val="00205BAA"/>
    <w:rsid w:val="0020749E"/>
    <w:rsid w:val="00215004"/>
    <w:rsid w:val="00215316"/>
    <w:rsid w:val="00216DBF"/>
    <w:rsid w:val="0022008A"/>
    <w:rsid w:val="00230ACE"/>
    <w:rsid w:val="00231AFB"/>
    <w:rsid w:val="00235563"/>
    <w:rsid w:val="0023640F"/>
    <w:rsid w:val="002403F7"/>
    <w:rsid w:val="00242341"/>
    <w:rsid w:val="0024521D"/>
    <w:rsid w:val="00250E27"/>
    <w:rsid w:val="002571F3"/>
    <w:rsid w:val="002577A4"/>
    <w:rsid w:val="002634BF"/>
    <w:rsid w:val="002707B5"/>
    <w:rsid w:val="00274618"/>
    <w:rsid w:val="00280641"/>
    <w:rsid w:val="00280BAB"/>
    <w:rsid w:val="002814EB"/>
    <w:rsid w:val="002819BA"/>
    <w:rsid w:val="002857CC"/>
    <w:rsid w:val="00290B4E"/>
    <w:rsid w:val="00291C27"/>
    <w:rsid w:val="0029324D"/>
    <w:rsid w:val="00294948"/>
    <w:rsid w:val="00297F19"/>
    <w:rsid w:val="002A0665"/>
    <w:rsid w:val="002A080F"/>
    <w:rsid w:val="002A1210"/>
    <w:rsid w:val="002A506C"/>
    <w:rsid w:val="002B1006"/>
    <w:rsid w:val="002B2109"/>
    <w:rsid w:val="002B2D4E"/>
    <w:rsid w:val="002C228B"/>
    <w:rsid w:val="002C2545"/>
    <w:rsid w:val="002C261A"/>
    <w:rsid w:val="002C3540"/>
    <w:rsid w:val="002C40F1"/>
    <w:rsid w:val="002C63A5"/>
    <w:rsid w:val="002D2EFD"/>
    <w:rsid w:val="002D379C"/>
    <w:rsid w:val="002D4A4C"/>
    <w:rsid w:val="002E0EEF"/>
    <w:rsid w:val="002E1437"/>
    <w:rsid w:val="002E1B66"/>
    <w:rsid w:val="002E6986"/>
    <w:rsid w:val="002E70D6"/>
    <w:rsid w:val="002F07E6"/>
    <w:rsid w:val="002F3650"/>
    <w:rsid w:val="00300457"/>
    <w:rsid w:val="00301B37"/>
    <w:rsid w:val="0030318E"/>
    <w:rsid w:val="00303D33"/>
    <w:rsid w:val="00307274"/>
    <w:rsid w:val="00314C05"/>
    <w:rsid w:val="00314D4B"/>
    <w:rsid w:val="00315BC1"/>
    <w:rsid w:val="00320F20"/>
    <w:rsid w:val="00322596"/>
    <w:rsid w:val="00323513"/>
    <w:rsid w:val="0032353E"/>
    <w:rsid w:val="00325709"/>
    <w:rsid w:val="0032797D"/>
    <w:rsid w:val="003318FF"/>
    <w:rsid w:val="00332AF7"/>
    <w:rsid w:val="00334B4C"/>
    <w:rsid w:val="0034033B"/>
    <w:rsid w:val="00342D09"/>
    <w:rsid w:val="00345A8A"/>
    <w:rsid w:val="00346751"/>
    <w:rsid w:val="0035054C"/>
    <w:rsid w:val="00350CA2"/>
    <w:rsid w:val="00352621"/>
    <w:rsid w:val="00352A65"/>
    <w:rsid w:val="0035398E"/>
    <w:rsid w:val="0035404D"/>
    <w:rsid w:val="00360D4F"/>
    <w:rsid w:val="00364765"/>
    <w:rsid w:val="00365207"/>
    <w:rsid w:val="0036535A"/>
    <w:rsid w:val="0036789B"/>
    <w:rsid w:val="003733BC"/>
    <w:rsid w:val="00373803"/>
    <w:rsid w:val="003754D0"/>
    <w:rsid w:val="00375EE7"/>
    <w:rsid w:val="00380DF5"/>
    <w:rsid w:val="00382C2F"/>
    <w:rsid w:val="00382D3B"/>
    <w:rsid w:val="003838C9"/>
    <w:rsid w:val="00383951"/>
    <w:rsid w:val="003864F4"/>
    <w:rsid w:val="00392105"/>
    <w:rsid w:val="003965B1"/>
    <w:rsid w:val="003A208D"/>
    <w:rsid w:val="003B23C0"/>
    <w:rsid w:val="003B6219"/>
    <w:rsid w:val="003C1A2F"/>
    <w:rsid w:val="003C31FA"/>
    <w:rsid w:val="003C3C8C"/>
    <w:rsid w:val="003C3DF9"/>
    <w:rsid w:val="003C4C5F"/>
    <w:rsid w:val="003D11DF"/>
    <w:rsid w:val="003D2EDB"/>
    <w:rsid w:val="003D33DD"/>
    <w:rsid w:val="003E10CE"/>
    <w:rsid w:val="003E350E"/>
    <w:rsid w:val="003E41D3"/>
    <w:rsid w:val="003E6598"/>
    <w:rsid w:val="003F04B5"/>
    <w:rsid w:val="003F0EF7"/>
    <w:rsid w:val="003F2A4B"/>
    <w:rsid w:val="003F5EC7"/>
    <w:rsid w:val="00400126"/>
    <w:rsid w:val="004004D7"/>
    <w:rsid w:val="00401CCD"/>
    <w:rsid w:val="004026B6"/>
    <w:rsid w:val="00411210"/>
    <w:rsid w:val="004126CC"/>
    <w:rsid w:val="00413F8D"/>
    <w:rsid w:val="00415712"/>
    <w:rsid w:val="004173AB"/>
    <w:rsid w:val="0042055A"/>
    <w:rsid w:val="004219E6"/>
    <w:rsid w:val="00431D32"/>
    <w:rsid w:val="00432DDD"/>
    <w:rsid w:val="004376A3"/>
    <w:rsid w:val="004522AB"/>
    <w:rsid w:val="00452B03"/>
    <w:rsid w:val="004604C8"/>
    <w:rsid w:val="00462CCE"/>
    <w:rsid w:val="004639FA"/>
    <w:rsid w:val="004649F3"/>
    <w:rsid w:val="00467184"/>
    <w:rsid w:val="004705FB"/>
    <w:rsid w:val="00470DEE"/>
    <w:rsid w:val="0047404D"/>
    <w:rsid w:val="00475531"/>
    <w:rsid w:val="00481014"/>
    <w:rsid w:val="00490944"/>
    <w:rsid w:val="00493ABE"/>
    <w:rsid w:val="004A241D"/>
    <w:rsid w:val="004A2497"/>
    <w:rsid w:val="004A4FD2"/>
    <w:rsid w:val="004A7309"/>
    <w:rsid w:val="004A7DAE"/>
    <w:rsid w:val="004B150E"/>
    <w:rsid w:val="004B5D3B"/>
    <w:rsid w:val="004C5301"/>
    <w:rsid w:val="004D048F"/>
    <w:rsid w:val="004D1D0B"/>
    <w:rsid w:val="004D1FA5"/>
    <w:rsid w:val="004D3EC0"/>
    <w:rsid w:val="004D7723"/>
    <w:rsid w:val="004E1FDE"/>
    <w:rsid w:val="004E24A1"/>
    <w:rsid w:val="004E6376"/>
    <w:rsid w:val="004E63AE"/>
    <w:rsid w:val="004F54F8"/>
    <w:rsid w:val="004F665C"/>
    <w:rsid w:val="0050434A"/>
    <w:rsid w:val="00504E4D"/>
    <w:rsid w:val="00504F5C"/>
    <w:rsid w:val="005069C9"/>
    <w:rsid w:val="00516E7E"/>
    <w:rsid w:val="00524FD0"/>
    <w:rsid w:val="005271EA"/>
    <w:rsid w:val="00532B10"/>
    <w:rsid w:val="00533C5B"/>
    <w:rsid w:val="00537678"/>
    <w:rsid w:val="00541D29"/>
    <w:rsid w:val="005440BF"/>
    <w:rsid w:val="00547750"/>
    <w:rsid w:val="005504DE"/>
    <w:rsid w:val="005505D8"/>
    <w:rsid w:val="00555D6F"/>
    <w:rsid w:val="0055728D"/>
    <w:rsid w:val="0056120B"/>
    <w:rsid w:val="00566FF7"/>
    <w:rsid w:val="00572569"/>
    <w:rsid w:val="00573EC5"/>
    <w:rsid w:val="005749B9"/>
    <w:rsid w:val="00591D52"/>
    <w:rsid w:val="0059262B"/>
    <w:rsid w:val="00594980"/>
    <w:rsid w:val="005A2480"/>
    <w:rsid w:val="005A3CC9"/>
    <w:rsid w:val="005B0191"/>
    <w:rsid w:val="005B5A29"/>
    <w:rsid w:val="005C3569"/>
    <w:rsid w:val="005C4524"/>
    <w:rsid w:val="005C4C26"/>
    <w:rsid w:val="005D0409"/>
    <w:rsid w:val="005D0FBA"/>
    <w:rsid w:val="005D18B1"/>
    <w:rsid w:val="005D3767"/>
    <w:rsid w:val="005E060A"/>
    <w:rsid w:val="005E0D4B"/>
    <w:rsid w:val="005E1281"/>
    <w:rsid w:val="005E35BD"/>
    <w:rsid w:val="005E36B8"/>
    <w:rsid w:val="005E3ECF"/>
    <w:rsid w:val="005E72A3"/>
    <w:rsid w:val="005F3B42"/>
    <w:rsid w:val="006006AE"/>
    <w:rsid w:val="006019F2"/>
    <w:rsid w:val="00613950"/>
    <w:rsid w:val="00614D1B"/>
    <w:rsid w:val="0061586D"/>
    <w:rsid w:val="00615BEE"/>
    <w:rsid w:val="00627F2F"/>
    <w:rsid w:val="006302E0"/>
    <w:rsid w:val="00633BC1"/>
    <w:rsid w:val="00634EEF"/>
    <w:rsid w:val="0064058A"/>
    <w:rsid w:val="006415E5"/>
    <w:rsid w:val="00643062"/>
    <w:rsid w:val="0064413D"/>
    <w:rsid w:val="00655CD6"/>
    <w:rsid w:val="00656E2F"/>
    <w:rsid w:val="00664474"/>
    <w:rsid w:val="00671C56"/>
    <w:rsid w:val="006816A1"/>
    <w:rsid w:val="00687D0B"/>
    <w:rsid w:val="0069481F"/>
    <w:rsid w:val="00694FCE"/>
    <w:rsid w:val="00696541"/>
    <w:rsid w:val="006971B4"/>
    <w:rsid w:val="00697A02"/>
    <w:rsid w:val="006A03FC"/>
    <w:rsid w:val="006A253B"/>
    <w:rsid w:val="006A55B4"/>
    <w:rsid w:val="006B66CD"/>
    <w:rsid w:val="006C0DC4"/>
    <w:rsid w:val="006C3570"/>
    <w:rsid w:val="006C47A0"/>
    <w:rsid w:val="006C4EE0"/>
    <w:rsid w:val="006D2487"/>
    <w:rsid w:val="006E1D8A"/>
    <w:rsid w:val="006E22F1"/>
    <w:rsid w:val="006E2978"/>
    <w:rsid w:val="006E5A27"/>
    <w:rsid w:val="006F28C6"/>
    <w:rsid w:val="006F3171"/>
    <w:rsid w:val="006F5903"/>
    <w:rsid w:val="006F729F"/>
    <w:rsid w:val="00700A09"/>
    <w:rsid w:val="00702840"/>
    <w:rsid w:val="007079C1"/>
    <w:rsid w:val="0071099B"/>
    <w:rsid w:val="0071115A"/>
    <w:rsid w:val="0071299E"/>
    <w:rsid w:val="007145F1"/>
    <w:rsid w:val="0071477A"/>
    <w:rsid w:val="007161DB"/>
    <w:rsid w:val="007245E9"/>
    <w:rsid w:val="00726E26"/>
    <w:rsid w:val="007277C3"/>
    <w:rsid w:val="00730108"/>
    <w:rsid w:val="0073030B"/>
    <w:rsid w:val="00736611"/>
    <w:rsid w:val="00737F6A"/>
    <w:rsid w:val="00740735"/>
    <w:rsid w:val="00740787"/>
    <w:rsid w:val="007439FE"/>
    <w:rsid w:val="007442B5"/>
    <w:rsid w:val="00746748"/>
    <w:rsid w:val="007538E3"/>
    <w:rsid w:val="00754C30"/>
    <w:rsid w:val="00755B5D"/>
    <w:rsid w:val="00755E5E"/>
    <w:rsid w:val="00756C00"/>
    <w:rsid w:val="00760198"/>
    <w:rsid w:val="00760BB7"/>
    <w:rsid w:val="007627AD"/>
    <w:rsid w:val="00762C14"/>
    <w:rsid w:val="00763BCE"/>
    <w:rsid w:val="00764C3B"/>
    <w:rsid w:val="00765DE4"/>
    <w:rsid w:val="00771F37"/>
    <w:rsid w:val="00772352"/>
    <w:rsid w:val="0077318C"/>
    <w:rsid w:val="00774430"/>
    <w:rsid w:val="0077493C"/>
    <w:rsid w:val="00775F31"/>
    <w:rsid w:val="00780F61"/>
    <w:rsid w:val="007815C9"/>
    <w:rsid w:val="00781FEA"/>
    <w:rsid w:val="00792059"/>
    <w:rsid w:val="0079296F"/>
    <w:rsid w:val="00795DE3"/>
    <w:rsid w:val="007A057C"/>
    <w:rsid w:val="007A1C53"/>
    <w:rsid w:val="007A1CA4"/>
    <w:rsid w:val="007A5943"/>
    <w:rsid w:val="007A793E"/>
    <w:rsid w:val="007A7E1D"/>
    <w:rsid w:val="007B5B93"/>
    <w:rsid w:val="007B75D5"/>
    <w:rsid w:val="007E241E"/>
    <w:rsid w:val="007E3B49"/>
    <w:rsid w:val="007E7DA2"/>
    <w:rsid w:val="007F0DCB"/>
    <w:rsid w:val="007F58FA"/>
    <w:rsid w:val="00802478"/>
    <w:rsid w:val="00803321"/>
    <w:rsid w:val="008049E0"/>
    <w:rsid w:val="00804AE4"/>
    <w:rsid w:val="00804C98"/>
    <w:rsid w:val="00807F64"/>
    <w:rsid w:val="00815DB8"/>
    <w:rsid w:val="00821F25"/>
    <w:rsid w:val="00824BF2"/>
    <w:rsid w:val="00826712"/>
    <w:rsid w:val="00826791"/>
    <w:rsid w:val="008326CD"/>
    <w:rsid w:val="00833E92"/>
    <w:rsid w:val="008345C7"/>
    <w:rsid w:val="00840AFC"/>
    <w:rsid w:val="00840DA2"/>
    <w:rsid w:val="008434C6"/>
    <w:rsid w:val="00845569"/>
    <w:rsid w:val="00846C23"/>
    <w:rsid w:val="00847152"/>
    <w:rsid w:val="00847A87"/>
    <w:rsid w:val="00850571"/>
    <w:rsid w:val="00851791"/>
    <w:rsid w:val="00856D4A"/>
    <w:rsid w:val="00857F25"/>
    <w:rsid w:val="008617CD"/>
    <w:rsid w:val="00866110"/>
    <w:rsid w:val="0086753C"/>
    <w:rsid w:val="00867FEA"/>
    <w:rsid w:val="008709AE"/>
    <w:rsid w:val="00872DF9"/>
    <w:rsid w:val="00873FAA"/>
    <w:rsid w:val="00874E86"/>
    <w:rsid w:val="00876B95"/>
    <w:rsid w:val="008810C7"/>
    <w:rsid w:val="0088386D"/>
    <w:rsid w:val="00885AE0"/>
    <w:rsid w:val="00890E5E"/>
    <w:rsid w:val="00891AC1"/>
    <w:rsid w:val="00891C59"/>
    <w:rsid w:val="00892A6F"/>
    <w:rsid w:val="008A2036"/>
    <w:rsid w:val="008A3A4E"/>
    <w:rsid w:val="008A7565"/>
    <w:rsid w:val="008B00D3"/>
    <w:rsid w:val="008B1863"/>
    <w:rsid w:val="008B3FBD"/>
    <w:rsid w:val="008C39E8"/>
    <w:rsid w:val="008C3B8C"/>
    <w:rsid w:val="008C6428"/>
    <w:rsid w:val="008C73B1"/>
    <w:rsid w:val="008D39F2"/>
    <w:rsid w:val="008D3C28"/>
    <w:rsid w:val="008D6489"/>
    <w:rsid w:val="008E0285"/>
    <w:rsid w:val="008E2B78"/>
    <w:rsid w:val="008E54B0"/>
    <w:rsid w:val="008E59E9"/>
    <w:rsid w:val="008E7D5A"/>
    <w:rsid w:val="008F3415"/>
    <w:rsid w:val="0090340B"/>
    <w:rsid w:val="009077CE"/>
    <w:rsid w:val="00913B4E"/>
    <w:rsid w:val="00914461"/>
    <w:rsid w:val="00915DB2"/>
    <w:rsid w:val="00923040"/>
    <w:rsid w:val="00923D14"/>
    <w:rsid w:val="009260C9"/>
    <w:rsid w:val="009268D2"/>
    <w:rsid w:val="009271CD"/>
    <w:rsid w:val="009277E0"/>
    <w:rsid w:val="00931A08"/>
    <w:rsid w:val="00931B68"/>
    <w:rsid w:val="0093258D"/>
    <w:rsid w:val="00932989"/>
    <w:rsid w:val="00933FD6"/>
    <w:rsid w:val="009357AA"/>
    <w:rsid w:val="00937342"/>
    <w:rsid w:val="00940375"/>
    <w:rsid w:val="0094391C"/>
    <w:rsid w:val="0094518E"/>
    <w:rsid w:val="009453C5"/>
    <w:rsid w:val="00947130"/>
    <w:rsid w:val="0094759E"/>
    <w:rsid w:val="009517AD"/>
    <w:rsid w:val="00954933"/>
    <w:rsid w:val="009556D8"/>
    <w:rsid w:val="00964B29"/>
    <w:rsid w:val="00967192"/>
    <w:rsid w:val="009740E8"/>
    <w:rsid w:val="009803E9"/>
    <w:rsid w:val="009826B3"/>
    <w:rsid w:val="00983964"/>
    <w:rsid w:val="00983B71"/>
    <w:rsid w:val="0098750E"/>
    <w:rsid w:val="00991906"/>
    <w:rsid w:val="00992B32"/>
    <w:rsid w:val="00993F29"/>
    <w:rsid w:val="009A71CE"/>
    <w:rsid w:val="009B24A6"/>
    <w:rsid w:val="009B448C"/>
    <w:rsid w:val="009B4C4D"/>
    <w:rsid w:val="009C2966"/>
    <w:rsid w:val="009C495F"/>
    <w:rsid w:val="009C59F3"/>
    <w:rsid w:val="009D097F"/>
    <w:rsid w:val="009D1DAA"/>
    <w:rsid w:val="009D5871"/>
    <w:rsid w:val="009D7087"/>
    <w:rsid w:val="009D7DC1"/>
    <w:rsid w:val="009E0B65"/>
    <w:rsid w:val="009E1733"/>
    <w:rsid w:val="009E1931"/>
    <w:rsid w:val="009E3235"/>
    <w:rsid w:val="009E544C"/>
    <w:rsid w:val="009F10FC"/>
    <w:rsid w:val="009F20D5"/>
    <w:rsid w:val="009F53AD"/>
    <w:rsid w:val="009F7A6B"/>
    <w:rsid w:val="00A04CE7"/>
    <w:rsid w:val="00A0687A"/>
    <w:rsid w:val="00A07E5E"/>
    <w:rsid w:val="00A10E3E"/>
    <w:rsid w:val="00A13DCB"/>
    <w:rsid w:val="00A212A5"/>
    <w:rsid w:val="00A25EB2"/>
    <w:rsid w:val="00A26FBA"/>
    <w:rsid w:val="00A310B4"/>
    <w:rsid w:val="00A31863"/>
    <w:rsid w:val="00A32975"/>
    <w:rsid w:val="00A35BE6"/>
    <w:rsid w:val="00A402C7"/>
    <w:rsid w:val="00A40E75"/>
    <w:rsid w:val="00A454D4"/>
    <w:rsid w:val="00A52813"/>
    <w:rsid w:val="00A55044"/>
    <w:rsid w:val="00A567BB"/>
    <w:rsid w:val="00A601C3"/>
    <w:rsid w:val="00A61CCD"/>
    <w:rsid w:val="00A62A31"/>
    <w:rsid w:val="00A62D48"/>
    <w:rsid w:val="00A62FCE"/>
    <w:rsid w:val="00A65632"/>
    <w:rsid w:val="00A74514"/>
    <w:rsid w:val="00A74550"/>
    <w:rsid w:val="00A76DB9"/>
    <w:rsid w:val="00A777B5"/>
    <w:rsid w:val="00A81419"/>
    <w:rsid w:val="00A9581E"/>
    <w:rsid w:val="00A977E9"/>
    <w:rsid w:val="00AA01FA"/>
    <w:rsid w:val="00AA2223"/>
    <w:rsid w:val="00AA313F"/>
    <w:rsid w:val="00AA3794"/>
    <w:rsid w:val="00AA4ACE"/>
    <w:rsid w:val="00AB5BDB"/>
    <w:rsid w:val="00AB7B55"/>
    <w:rsid w:val="00AC029D"/>
    <w:rsid w:val="00AC19E7"/>
    <w:rsid w:val="00AC4601"/>
    <w:rsid w:val="00AC50D5"/>
    <w:rsid w:val="00AD239E"/>
    <w:rsid w:val="00AD5403"/>
    <w:rsid w:val="00AD593F"/>
    <w:rsid w:val="00AD753D"/>
    <w:rsid w:val="00AE1F78"/>
    <w:rsid w:val="00AE3526"/>
    <w:rsid w:val="00AE3CE6"/>
    <w:rsid w:val="00AF3F7F"/>
    <w:rsid w:val="00B0362B"/>
    <w:rsid w:val="00B03DDF"/>
    <w:rsid w:val="00B041AC"/>
    <w:rsid w:val="00B05D4C"/>
    <w:rsid w:val="00B065DB"/>
    <w:rsid w:val="00B0740F"/>
    <w:rsid w:val="00B102B5"/>
    <w:rsid w:val="00B15989"/>
    <w:rsid w:val="00B15A9B"/>
    <w:rsid w:val="00B20236"/>
    <w:rsid w:val="00B22940"/>
    <w:rsid w:val="00B23AB1"/>
    <w:rsid w:val="00B24E13"/>
    <w:rsid w:val="00B324DE"/>
    <w:rsid w:val="00B36CC7"/>
    <w:rsid w:val="00B41793"/>
    <w:rsid w:val="00B4214A"/>
    <w:rsid w:val="00B42A17"/>
    <w:rsid w:val="00B42A8F"/>
    <w:rsid w:val="00B42BFF"/>
    <w:rsid w:val="00B47D67"/>
    <w:rsid w:val="00B47FFD"/>
    <w:rsid w:val="00B5301D"/>
    <w:rsid w:val="00B5373C"/>
    <w:rsid w:val="00B561A0"/>
    <w:rsid w:val="00B57748"/>
    <w:rsid w:val="00B57CEC"/>
    <w:rsid w:val="00B612F3"/>
    <w:rsid w:val="00B75061"/>
    <w:rsid w:val="00B77DC5"/>
    <w:rsid w:val="00B80605"/>
    <w:rsid w:val="00B81878"/>
    <w:rsid w:val="00B82A2D"/>
    <w:rsid w:val="00B8355E"/>
    <w:rsid w:val="00B902B7"/>
    <w:rsid w:val="00B908F7"/>
    <w:rsid w:val="00B943AB"/>
    <w:rsid w:val="00B96DF8"/>
    <w:rsid w:val="00BA6C49"/>
    <w:rsid w:val="00BB0194"/>
    <w:rsid w:val="00BB2A4E"/>
    <w:rsid w:val="00BB3050"/>
    <w:rsid w:val="00BB386E"/>
    <w:rsid w:val="00BB5EE2"/>
    <w:rsid w:val="00BB69C8"/>
    <w:rsid w:val="00BC177B"/>
    <w:rsid w:val="00BC1E8C"/>
    <w:rsid w:val="00BC2B02"/>
    <w:rsid w:val="00BC7AA4"/>
    <w:rsid w:val="00BD0073"/>
    <w:rsid w:val="00BD053B"/>
    <w:rsid w:val="00BD0BC1"/>
    <w:rsid w:val="00BD3A93"/>
    <w:rsid w:val="00BE38C2"/>
    <w:rsid w:val="00BE5D64"/>
    <w:rsid w:val="00BF0F00"/>
    <w:rsid w:val="00BF28BE"/>
    <w:rsid w:val="00BF3D11"/>
    <w:rsid w:val="00BF5A5F"/>
    <w:rsid w:val="00BF6E6C"/>
    <w:rsid w:val="00C03A40"/>
    <w:rsid w:val="00C043D4"/>
    <w:rsid w:val="00C05A93"/>
    <w:rsid w:val="00C06AF9"/>
    <w:rsid w:val="00C166BF"/>
    <w:rsid w:val="00C16D3B"/>
    <w:rsid w:val="00C20B61"/>
    <w:rsid w:val="00C213D3"/>
    <w:rsid w:val="00C227BE"/>
    <w:rsid w:val="00C24561"/>
    <w:rsid w:val="00C30106"/>
    <w:rsid w:val="00C3649E"/>
    <w:rsid w:val="00C3723C"/>
    <w:rsid w:val="00C4449B"/>
    <w:rsid w:val="00C52066"/>
    <w:rsid w:val="00C52407"/>
    <w:rsid w:val="00C5286B"/>
    <w:rsid w:val="00C56218"/>
    <w:rsid w:val="00C6045B"/>
    <w:rsid w:val="00C6134B"/>
    <w:rsid w:val="00C61458"/>
    <w:rsid w:val="00C67213"/>
    <w:rsid w:val="00C7021F"/>
    <w:rsid w:val="00C705E0"/>
    <w:rsid w:val="00C71594"/>
    <w:rsid w:val="00C72D8D"/>
    <w:rsid w:val="00C737C1"/>
    <w:rsid w:val="00C73D31"/>
    <w:rsid w:val="00C742D3"/>
    <w:rsid w:val="00C7618D"/>
    <w:rsid w:val="00C76952"/>
    <w:rsid w:val="00C76BA1"/>
    <w:rsid w:val="00C82C11"/>
    <w:rsid w:val="00C92BC4"/>
    <w:rsid w:val="00C9388E"/>
    <w:rsid w:val="00CA072F"/>
    <w:rsid w:val="00CA2954"/>
    <w:rsid w:val="00CA2FAF"/>
    <w:rsid w:val="00CA75F5"/>
    <w:rsid w:val="00CB07D4"/>
    <w:rsid w:val="00CB2069"/>
    <w:rsid w:val="00CB2FA6"/>
    <w:rsid w:val="00CB3D35"/>
    <w:rsid w:val="00CB76AE"/>
    <w:rsid w:val="00CB7B6A"/>
    <w:rsid w:val="00CC0200"/>
    <w:rsid w:val="00CC36A2"/>
    <w:rsid w:val="00CC3F36"/>
    <w:rsid w:val="00CC5C67"/>
    <w:rsid w:val="00CD2F0A"/>
    <w:rsid w:val="00CD494D"/>
    <w:rsid w:val="00CD5BB8"/>
    <w:rsid w:val="00CD6935"/>
    <w:rsid w:val="00CE0BFE"/>
    <w:rsid w:val="00CE21D0"/>
    <w:rsid w:val="00CE3D42"/>
    <w:rsid w:val="00CE4268"/>
    <w:rsid w:val="00CE55C5"/>
    <w:rsid w:val="00CE5C13"/>
    <w:rsid w:val="00CF2E1C"/>
    <w:rsid w:val="00CF71CC"/>
    <w:rsid w:val="00D023E6"/>
    <w:rsid w:val="00D0286A"/>
    <w:rsid w:val="00D03345"/>
    <w:rsid w:val="00D045EF"/>
    <w:rsid w:val="00D15980"/>
    <w:rsid w:val="00D16299"/>
    <w:rsid w:val="00D238EE"/>
    <w:rsid w:val="00D24738"/>
    <w:rsid w:val="00D2672A"/>
    <w:rsid w:val="00D26D3A"/>
    <w:rsid w:val="00D3618F"/>
    <w:rsid w:val="00D36A28"/>
    <w:rsid w:val="00D419E5"/>
    <w:rsid w:val="00D5099B"/>
    <w:rsid w:val="00D5100F"/>
    <w:rsid w:val="00D51DD2"/>
    <w:rsid w:val="00D52A1D"/>
    <w:rsid w:val="00D55F1F"/>
    <w:rsid w:val="00D57436"/>
    <w:rsid w:val="00D725BD"/>
    <w:rsid w:val="00D76588"/>
    <w:rsid w:val="00D767CB"/>
    <w:rsid w:val="00D837E9"/>
    <w:rsid w:val="00D850D4"/>
    <w:rsid w:val="00D87781"/>
    <w:rsid w:val="00D916FC"/>
    <w:rsid w:val="00D96F9A"/>
    <w:rsid w:val="00D971D8"/>
    <w:rsid w:val="00DA1070"/>
    <w:rsid w:val="00DA2226"/>
    <w:rsid w:val="00DA2C01"/>
    <w:rsid w:val="00DB1F25"/>
    <w:rsid w:val="00DB42E2"/>
    <w:rsid w:val="00DB57F1"/>
    <w:rsid w:val="00DB6C99"/>
    <w:rsid w:val="00DC25F1"/>
    <w:rsid w:val="00DC454E"/>
    <w:rsid w:val="00DC69B7"/>
    <w:rsid w:val="00DD0799"/>
    <w:rsid w:val="00DD08CB"/>
    <w:rsid w:val="00DD091B"/>
    <w:rsid w:val="00DD3FF0"/>
    <w:rsid w:val="00DD5360"/>
    <w:rsid w:val="00DD6D2D"/>
    <w:rsid w:val="00DE0CA1"/>
    <w:rsid w:val="00DE1C73"/>
    <w:rsid w:val="00DE4DD1"/>
    <w:rsid w:val="00DE64AE"/>
    <w:rsid w:val="00DF02A4"/>
    <w:rsid w:val="00DF1497"/>
    <w:rsid w:val="00DF2F46"/>
    <w:rsid w:val="00DF6F1F"/>
    <w:rsid w:val="00E0277B"/>
    <w:rsid w:val="00E05E0B"/>
    <w:rsid w:val="00E14713"/>
    <w:rsid w:val="00E16E84"/>
    <w:rsid w:val="00E235C4"/>
    <w:rsid w:val="00E24BC3"/>
    <w:rsid w:val="00E255EC"/>
    <w:rsid w:val="00E316D9"/>
    <w:rsid w:val="00E36A72"/>
    <w:rsid w:val="00E37C8E"/>
    <w:rsid w:val="00E41FC4"/>
    <w:rsid w:val="00E42206"/>
    <w:rsid w:val="00E44900"/>
    <w:rsid w:val="00E46EC8"/>
    <w:rsid w:val="00E51C2A"/>
    <w:rsid w:val="00E52D77"/>
    <w:rsid w:val="00E63E3D"/>
    <w:rsid w:val="00E658AB"/>
    <w:rsid w:val="00E71083"/>
    <w:rsid w:val="00E7133E"/>
    <w:rsid w:val="00E92F47"/>
    <w:rsid w:val="00E97CE4"/>
    <w:rsid w:val="00E97DEA"/>
    <w:rsid w:val="00EA2A1D"/>
    <w:rsid w:val="00EA496F"/>
    <w:rsid w:val="00EA59F6"/>
    <w:rsid w:val="00EA6C79"/>
    <w:rsid w:val="00EA6F0E"/>
    <w:rsid w:val="00EB2BFD"/>
    <w:rsid w:val="00EB6AD8"/>
    <w:rsid w:val="00EC3F50"/>
    <w:rsid w:val="00ED0031"/>
    <w:rsid w:val="00ED6C44"/>
    <w:rsid w:val="00EE42CC"/>
    <w:rsid w:val="00EF66A9"/>
    <w:rsid w:val="00EF7664"/>
    <w:rsid w:val="00F05E98"/>
    <w:rsid w:val="00F06802"/>
    <w:rsid w:val="00F104B1"/>
    <w:rsid w:val="00F135B2"/>
    <w:rsid w:val="00F14921"/>
    <w:rsid w:val="00F16025"/>
    <w:rsid w:val="00F2107D"/>
    <w:rsid w:val="00F22646"/>
    <w:rsid w:val="00F25195"/>
    <w:rsid w:val="00F2764D"/>
    <w:rsid w:val="00F31A94"/>
    <w:rsid w:val="00F4282F"/>
    <w:rsid w:val="00F437FC"/>
    <w:rsid w:val="00F4392A"/>
    <w:rsid w:val="00F447F1"/>
    <w:rsid w:val="00F45FCC"/>
    <w:rsid w:val="00F469DE"/>
    <w:rsid w:val="00F46C48"/>
    <w:rsid w:val="00F5132B"/>
    <w:rsid w:val="00F60BFD"/>
    <w:rsid w:val="00F61E4A"/>
    <w:rsid w:val="00F62B9D"/>
    <w:rsid w:val="00F669E2"/>
    <w:rsid w:val="00F67855"/>
    <w:rsid w:val="00F710D2"/>
    <w:rsid w:val="00F726D2"/>
    <w:rsid w:val="00F73F79"/>
    <w:rsid w:val="00F74467"/>
    <w:rsid w:val="00F74CFA"/>
    <w:rsid w:val="00F757B3"/>
    <w:rsid w:val="00F75B3F"/>
    <w:rsid w:val="00F76166"/>
    <w:rsid w:val="00F77BBF"/>
    <w:rsid w:val="00F83C7D"/>
    <w:rsid w:val="00F83D5D"/>
    <w:rsid w:val="00F83D6E"/>
    <w:rsid w:val="00F84D8C"/>
    <w:rsid w:val="00F86824"/>
    <w:rsid w:val="00F870CB"/>
    <w:rsid w:val="00F87C35"/>
    <w:rsid w:val="00F95713"/>
    <w:rsid w:val="00F96D07"/>
    <w:rsid w:val="00F9730C"/>
    <w:rsid w:val="00F97F14"/>
    <w:rsid w:val="00FA0530"/>
    <w:rsid w:val="00FA4642"/>
    <w:rsid w:val="00FA67B1"/>
    <w:rsid w:val="00FC2EBE"/>
    <w:rsid w:val="00FC2F2D"/>
    <w:rsid w:val="00FC642F"/>
    <w:rsid w:val="00FC6D1F"/>
    <w:rsid w:val="00FD63EE"/>
    <w:rsid w:val="00FD7FA4"/>
    <w:rsid w:val="00FE029D"/>
    <w:rsid w:val="00FE0E63"/>
    <w:rsid w:val="00FE2346"/>
    <w:rsid w:val="00FE2BE1"/>
    <w:rsid w:val="00FE5D45"/>
    <w:rsid w:val="00FE6C0E"/>
    <w:rsid w:val="00FF2154"/>
    <w:rsid w:val="00FF3361"/>
    <w:rsid w:val="00FF50F9"/>
    <w:rsid w:val="00FF795A"/>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24D6D0"/>
  <w15:docId w15:val="{72A07246-EEF3-421A-8F3C-716B97D1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2D3"/>
    <w:rPr>
      <w:rFonts w:ascii="Arial Narrow" w:hAnsi="Arial Narrow"/>
      <w:sz w:val="24"/>
      <w:szCs w:val="24"/>
      <w:lang w:eastAsia="en-US"/>
    </w:rPr>
  </w:style>
  <w:style w:type="paragraph" w:styleId="Heading1">
    <w:name w:val="heading 1"/>
    <w:basedOn w:val="Normal"/>
    <w:next w:val="Normal"/>
    <w:qFormat/>
    <w:rsid w:val="00C742D3"/>
    <w:pPr>
      <w:keepNext/>
      <w:jc w:val="center"/>
      <w:outlineLvl w:val="0"/>
    </w:pPr>
    <w:rPr>
      <w:b/>
      <w:bCs/>
      <w:sz w:val="36"/>
      <w:u w:val="single"/>
    </w:rPr>
  </w:style>
  <w:style w:type="paragraph" w:styleId="Heading2">
    <w:name w:val="heading 2"/>
    <w:basedOn w:val="Normal"/>
    <w:next w:val="Normal"/>
    <w:qFormat/>
    <w:rsid w:val="00C742D3"/>
    <w:pPr>
      <w:keepNext/>
      <w:outlineLvl w:val="1"/>
    </w:pPr>
    <w:rPr>
      <w:b/>
      <w:color w:val="000080"/>
    </w:rPr>
  </w:style>
  <w:style w:type="paragraph" w:styleId="Heading3">
    <w:name w:val="heading 3"/>
    <w:basedOn w:val="Normal"/>
    <w:next w:val="Normal"/>
    <w:qFormat/>
    <w:rsid w:val="00C742D3"/>
    <w:pPr>
      <w:keepNext/>
      <w:outlineLvl w:val="2"/>
    </w:pPr>
    <w:rPr>
      <w:b/>
      <w:bCs/>
    </w:rPr>
  </w:style>
  <w:style w:type="paragraph" w:styleId="Heading4">
    <w:name w:val="heading 4"/>
    <w:basedOn w:val="Normal"/>
    <w:next w:val="Normal"/>
    <w:qFormat/>
    <w:rsid w:val="00C742D3"/>
    <w:pPr>
      <w:keepNext/>
      <w:jc w:val="both"/>
      <w:outlineLvl w:val="3"/>
    </w:pPr>
    <w:rPr>
      <w:b/>
      <w:color w:val="008080"/>
    </w:rPr>
  </w:style>
  <w:style w:type="paragraph" w:styleId="Heading6">
    <w:name w:val="heading 6"/>
    <w:basedOn w:val="Normal"/>
    <w:next w:val="Normal"/>
    <w:qFormat/>
    <w:rsid w:val="00462CC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742D3"/>
    <w:pPr>
      <w:jc w:val="both"/>
    </w:pPr>
  </w:style>
  <w:style w:type="paragraph" w:styleId="Header">
    <w:name w:val="header"/>
    <w:basedOn w:val="Normal"/>
    <w:link w:val="HeaderChar"/>
    <w:uiPriority w:val="99"/>
    <w:rsid w:val="00C742D3"/>
    <w:pPr>
      <w:tabs>
        <w:tab w:val="center" w:pos="4153"/>
        <w:tab w:val="right" w:pos="8306"/>
      </w:tabs>
    </w:pPr>
  </w:style>
  <w:style w:type="paragraph" w:styleId="Footer">
    <w:name w:val="footer"/>
    <w:basedOn w:val="Normal"/>
    <w:link w:val="FooterChar"/>
    <w:uiPriority w:val="99"/>
    <w:rsid w:val="00C742D3"/>
    <w:pPr>
      <w:tabs>
        <w:tab w:val="center" w:pos="4153"/>
        <w:tab w:val="right" w:pos="8306"/>
      </w:tabs>
    </w:pPr>
  </w:style>
  <w:style w:type="character" w:styleId="Hyperlink">
    <w:name w:val="Hyperlink"/>
    <w:rsid w:val="00C742D3"/>
    <w:rPr>
      <w:color w:val="0000FF"/>
      <w:u w:val="single"/>
    </w:rPr>
  </w:style>
  <w:style w:type="character" w:styleId="FollowedHyperlink">
    <w:name w:val="FollowedHyperlink"/>
    <w:rsid w:val="00C742D3"/>
    <w:rPr>
      <w:color w:val="800080"/>
      <w:u w:val="single"/>
    </w:rPr>
  </w:style>
  <w:style w:type="paragraph" w:styleId="BodyText">
    <w:name w:val="Body Text"/>
    <w:basedOn w:val="Normal"/>
    <w:rsid w:val="00C742D3"/>
    <w:rPr>
      <w:color w:val="993366"/>
    </w:rPr>
  </w:style>
  <w:style w:type="paragraph" w:styleId="BodyText2">
    <w:name w:val="Body Text 2"/>
    <w:basedOn w:val="Normal"/>
    <w:rsid w:val="00C742D3"/>
    <w:rPr>
      <w:color w:val="0000FF"/>
    </w:rPr>
  </w:style>
  <w:style w:type="paragraph" w:styleId="BodyText3">
    <w:name w:val="Body Text 3"/>
    <w:basedOn w:val="Normal"/>
    <w:rsid w:val="00C742D3"/>
    <w:rPr>
      <w:color w:val="000080"/>
    </w:rPr>
  </w:style>
  <w:style w:type="paragraph" w:customStyle="1" w:styleId="h3">
    <w:name w:val="h3"/>
    <w:basedOn w:val="Normal"/>
    <w:rsid w:val="00C742D3"/>
    <w:pPr>
      <w:spacing w:before="100" w:beforeAutospacing="1" w:after="100" w:afterAutospacing="1"/>
    </w:pPr>
    <w:rPr>
      <w:rFonts w:ascii="Arial" w:hAnsi="Arial" w:cs="Arial"/>
      <w:b/>
      <w:bCs/>
      <w:color w:val="83C3E9"/>
    </w:rPr>
  </w:style>
  <w:style w:type="paragraph" w:customStyle="1" w:styleId="bodytext0">
    <w:name w:val="bodytext"/>
    <w:basedOn w:val="Normal"/>
    <w:rsid w:val="00C742D3"/>
    <w:pPr>
      <w:spacing w:before="100" w:beforeAutospacing="1" w:after="100" w:afterAutospacing="1"/>
    </w:pPr>
    <w:rPr>
      <w:rFonts w:ascii="Verdana" w:hAnsi="Verdana"/>
      <w:color w:val="000000"/>
      <w:sz w:val="21"/>
      <w:szCs w:val="21"/>
    </w:rPr>
  </w:style>
  <w:style w:type="table" w:styleId="TableGrid">
    <w:name w:val="Table Grid"/>
    <w:basedOn w:val="TableNormal"/>
    <w:rsid w:val="00462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42D3"/>
    <w:rPr>
      <w:rFonts w:ascii="Tahoma" w:hAnsi="Tahoma" w:cs="Tahoma"/>
      <w:sz w:val="16"/>
      <w:szCs w:val="16"/>
    </w:rPr>
  </w:style>
  <w:style w:type="paragraph" w:customStyle="1" w:styleId="HTMLAcronym1">
    <w:name w:val="HTML Acronym1"/>
    <w:basedOn w:val="z-TopofForm"/>
    <w:rsid w:val="00933FD6"/>
    <w:pPr>
      <w:pBdr>
        <w:bottom w:val="none" w:sz="0" w:space="0" w:color="auto"/>
      </w:pBdr>
      <w:jc w:val="left"/>
    </w:pPr>
    <w:rPr>
      <w:rFonts w:ascii="Times" w:hAnsi="Times" w:cs="Times New Roman"/>
      <w:vanish w:val="0"/>
      <w:sz w:val="24"/>
      <w:szCs w:val="20"/>
      <w:lang w:val="en-US" w:eastAsia="en-GB"/>
    </w:rPr>
  </w:style>
  <w:style w:type="paragraph" w:styleId="z-TopofForm">
    <w:name w:val="HTML Top of Form"/>
    <w:basedOn w:val="Normal"/>
    <w:next w:val="Normal"/>
    <w:hidden/>
    <w:rsid w:val="00933FD6"/>
    <w:pPr>
      <w:pBdr>
        <w:bottom w:val="single" w:sz="6" w:space="1" w:color="auto"/>
      </w:pBdr>
      <w:jc w:val="center"/>
    </w:pPr>
    <w:rPr>
      <w:rFonts w:ascii="Arial" w:hAnsi="Arial" w:cs="Arial"/>
      <w:vanish/>
      <w:sz w:val="16"/>
      <w:szCs w:val="16"/>
    </w:rPr>
  </w:style>
  <w:style w:type="character" w:styleId="Emphasis">
    <w:name w:val="Emphasis"/>
    <w:uiPriority w:val="20"/>
    <w:qFormat/>
    <w:rsid w:val="00A81419"/>
    <w:rPr>
      <w:i/>
      <w:iCs/>
    </w:rPr>
  </w:style>
  <w:style w:type="paragraph" w:styleId="PlainText">
    <w:name w:val="Plain Text"/>
    <w:basedOn w:val="Normal"/>
    <w:rsid w:val="00A81419"/>
    <w:pPr>
      <w:spacing w:before="100" w:beforeAutospacing="1" w:after="100" w:afterAutospacing="1"/>
    </w:pPr>
    <w:rPr>
      <w:rFonts w:ascii="Times New Roman" w:hAnsi="Times New Roman"/>
      <w:lang w:val="en-US"/>
    </w:rPr>
  </w:style>
  <w:style w:type="character" w:customStyle="1" w:styleId="grame">
    <w:name w:val="grame"/>
    <w:basedOn w:val="DefaultParagraphFont"/>
    <w:rsid w:val="00A81419"/>
  </w:style>
  <w:style w:type="character" w:customStyle="1" w:styleId="std1">
    <w:name w:val="std1"/>
    <w:rsid w:val="009F10FC"/>
    <w:rPr>
      <w:rFonts w:ascii="Times New Roman" w:hAnsi="Times New Roman" w:cs="Times New Roman" w:hint="default"/>
      <w:color w:val="000000"/>
      <w:sz w:val="21"/>
      <w:szCs w:val="21"/>
      <w:shd w:val="clear" w:color="auto" w:fill="FFFFFF"/>
    </w:rPr>
  </w:style>
  <w:style w:type="paragraph" w:styleId="NormalWeb">
    <w:name w:val="Normal (Web)"/>
    <w:basedOn w:val="Normal"/>
    <w:uiPriority w:val="99"/>
    <w:rsid w:val="009F10FC"/>
    <w:pPr>
      <w:spacing w:before="100" w:beforeAutospacing="1" w:after="100" w:afterAutospacing="1"/>
    </w:pPr>
    <w:rPr>
      <w:rFonts w:ascii="Times New Roman" w:hAnsi="Times New Roman"/>
      <w:lang w:val="en-US"/>
    </w:rPr>
  </w:style>
  <w:style w:type="paragraph" w:styleId="FootnoteText">
    <w:name w:val="footnote text"/>
    <w:basedOn w:val="Normal"/>
    <w:link w:val="FootnoteTextChar"/>
    <w:rsid w:val="00A0687A"/>
    <w:rPr>
      <w:sz w:val="20"/>
      <w:szCs w:val="20"/>
    </w:rPr>
  </w:style>
  <w:style w:type="character" w:customStyle="1" w:styleId="FootnoteTextChar">
    <w:name w:val="Footnote Text Char"/>
    <w:link w:val="FootnoteText"/>
    <w:rsid w:val="00A0687A"/>
    <w:rPr>
      <w:rFonts w:ascii="Arial Narrow" w:hAnsi="Arial Narrow"/>
      <w:lang w:eastAsia="en-US"/>
    </w:rPr>
  </w:style>
  <w:style w:type="character" w:styleId="FootnoteReference">
    <w:name w:val="footnote reference"/>
    <w:rsid w:val="00A0687A"/>
    <w:rPr>
      <w:vertAlign w:val="superscript"/>
    </w:rPr>
  </w:style>
  <w:style w:type="character" w:styleId="Strong">
    <w:name w:val="Strong"/>
    <w:uiPriority w:val="22"/>
    <w:qFormat/>
    <w:rsid w:val="001B583A"/>
    <w:rPr>
      <w:b/>
      <w:bCs/>
    </w:rPr>
  </w:style>
  <w:style w:type="paragraph" w:customStyle="1" w:styleId="s2">
    <w:name w:val="s2"/>
    <w:basedOn w:val="Normal"/>
    <w:rsid w:val="00FC2EBE"/>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FE2BE1"/>
    <w:pPr>
      <w:spacing w:after="160" w:line="259" w:lineRule="auto"/>
      <w:ind w:left="720"/>
      <w:contextualSpacing/>
    </w:pPr>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94759E"/>
    <w:rPr>
      <w:color w:val="2B579A"/>
      <w:shd w:val="clear" w:color="auto" w:fill="E6E6E6"/>
    </w:rPr>
  </w:style>
  <w:style w:type="character" w:customStyle="1" w:styleId="UnresolvedMention1">
    <w:name w:val="Unresolved Mention1"/>
    <w:basedOn w:val="DefaultParagraphFont"/>
    <w:uiPriority w:val="99"/>
    <w:semiHidden/>
    <w:unhideWhenUsed/>
    <w:rsid w:val="00C67213"/>
    <w:rPr>
      <w:color w:val="808080"/>
      <w:shd w:val="clear" w:color="auto" w:fill="E6E6E6"/>
    </w:rPr>
  </w:style>
  <w:style w:type="character" w:customStyle="1" w:styleId="UnresolvedMention2">
    <w:name w:val="Unresolved Mention2"/>
    <w:basedOn w:val="DefaultParagraphFont"/>
    <w:uiPriority w:val="99"/>
    <w:semiHidden/>
    <w:unhideWhenUsed/>
    <w:rsid w:val="00AB5BDB"/>
    <w:rPr>
      <w:color w:val="808080"/>
      <w:shd w:val="clear" w:color="auto" w:fill="E6E6E6"/>
    </w:rPr>
  </w:style>
  <w:style w:type="character" w:customStyle="1" w:styleId="HeaderChar">
    <w:name w:val="Header Char"/>
    <w:basedOn w:val="DefaultParagraphFont"/>
    <w:link w:val="Header"/>
    <w:uiPriority w:val="99"/>
    <w:rsid w:val="004D7723"/>
    <w:rPr>
      <w:rFonts w:ascii="Arial Narrow" w:hAnsi="Arial Narrow"/>
      <w:sz w:val="24"/>
      <w:szCs w:val="24"/>
      <w:lang w:eastAsia="en-US"/>
    </w:rPr>
  </w:style>
  <w:style w:type="character" w:customStyle="1" w:styleId="FooterChar">
    <w:name w:val="Footer Char"/>
    <w:basedOn w:val="DefaultParagraphFont"/>
    <w:link w:val="Footer"/>
    <w:uiPriority w:val="99"/>
    <w:rsid w:val="00CB2FA6"/>
    <w:rPr>
      <w:rFonts w:ascii="Arial Narrow" w:hAnsi="Arial Narrow"/>
      <w:sz w:val="24"/>
      <w:szCs w:val="24"/>
      <w:lang w:eastAsia="en-US"/>
    </w:rPr>
  </w:style>
  <w:style w:type="character" w:customStyle="1" w:styleId="apple-converted-space">
    <w:name w:val="apple-converted-space"/>
    <w:basedOn w:val="DefaultParagraphFont"/>
    <w:rsid w:val="00024E15"/>
  </w:style>
  <w:style w:type="paragraph" w:customStyle="1" w:styleId="font8">
    <w:name w:val="font_8"/>
    <w:basedOn w:val="Normal"/>
    <w:rsid w:val="00D419E5"/>
    <w:pPr>
      <w:spacing w:before="100" w:beforeAutospacing="1" w:after="100" w:afterAutospacing="1"/>
    </w:pPr>
    <w:rPr>
      <w:rFonts w:ascii="Times New Roman" w:hAnsi="Times New Roman"/>
      <w:lang w:val="en-US"/>
    </w:rPr>
  </w:style>
  <w:style w:type="character" w:customStyle="1" w:styleId="wixguard">
    <w:name w:val="wixguard"/>
    <w:basedOn w:val="DefaultParagraphFont"/>
    <w:rsid w:val="00D419E5"/>
  </w:style>
  <w:style w:type="character" w:styleId="CommentReference">
    <w:name w:val="annotation reference"/>
    <w:basedOn w:val="DefaultParagraphFont"/>
    <w:semiHidden/>
    <w:unhideWhenUsed/>
    <w:rsid w:val="007439FE"/>
    <w:rPr>
      <w:sz w:val="16"/>
      <w:szCs w:val="16"/>
    </w:rPr>
  </w:style>
  <w:style w:type="paragraph" w:styleId="CommentText">
    <w:name w:val="annotation text"/>
    <w:basedOn w:val="Normal"/>
    <w:link w:val="CommentTextChar"/>
    <w:semiHidden/>
    <w:unhideWhenUsed/>
    <w:rsid w:val="007439FE"/>
    <w:rPr>
      <w:sz w:val="20"/>
      <w:szCs w:val="20"/>
    </w:rPr>
  </w:style>
  <w:style w:type="character" w:customStyle="1" w:styleId="CommentTextChar">
    <w:name w:val="Comment Text Char"/>
    <w:basedOn w:val="DefaultParagraphFont"/>
    <w:link w:val="CommentText"/>
    <w:semiHidden/>
    <w:rsid w:val="007439FE"/>
    <w:rPr>
      <w:rFonts w:ascii="Arial Narrow" w:hAnsi="Arial Narrow"/>
      <w:lang w:eastAsia="en-US"/>
    </w:rPr>
  </w:style>
  <w:style w:type="paragraph" w:styleId="CommentSubject">
    <w:name w:val="annotation subject"/>
    <w:basedOn w:val="CommentText"/>
    <w:next w:val="CommentText"/>
    <w:link w:val="CommentSubjectChar"/>
    <w:semiHidden/>
    <w:unhideWhenUsed/>
    <w:rsid w:val="007439FE"/>
    <w:rPr>
      <w:b/>
      <w:bCs/>
    </w:rPr>
  </w:style>
  <w:style w:type="character" w:customStyle="1" w:styleId="CommentSubjectChar">
    <w:name w:val="Comment Subject Char"/>
    <w:basedOn w:val="CommentTextChar"/>
    <w:link w:val="CommentSubject"/>
    <w:semiHidden/>
    <w:rsid w:val="007439FE"/>
    <w:rPr>
      <w:rFonts w:ascii="Arial Narrow" w:hAnsi="Arial Narrow"/>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1385">
      <w:bodyDiv w:val="1"/>
      <w:marLeft w:val="0"/>
      <w:marRight w:val="0"/>
      <w:marTop w:val="0"/>
      <w:marBottom w:val="0"/>
      <w:divBdr>
        <w:top w:val="none" w:sz="0" w:space="0" w:color="auto"/>
        <w:left w:val="none" w:sz="0" w:space="0" w:color="auto"/>
        <w:bottom w:val="none" w:sz="0" w:space="0" w:color="auto"/>
        <w:right w:val="none" w:sz="0" w:space="0" w:color="auto"/>
      </w:divBdr>
    </w:div>
    <w:div w:id="76903672">
      <w:bodyDiv w:val="1"/>
      <w:marLeft w:val="0"/>
      <w:marRight w:val="0"/>
      <w:marTop w:val="0"/>
      <w:marBottom w:val="0"/>
      <w:divBdr>
        <w:top w:val="none" w:sz="0" w:space="0" w:color="auto"/>
        <w:left w:val="none" w:sz="0" w:space="0" w:color="auto"/>
        <w:bottom w:val="none" w:sz="0" w:space="0" w:color="auto"/>
        <w:right w:val="none" w:sz="0" w:space="0" w:color="auto"/>
      </w:divBdr>
    </w:div>
    <w:div w:id="138351493">
      <w:bodyDiv w:val="1"/>
      <w:marLeft w:val="0"/>
      <w:marRight w:val="0"/>
      <w:marTop w:val="0"/>
      <w:marBottom w:val="0"/>
      <w:divBdr>
        <w:top w:val="none" w:sz="0" w:space="0" w:color="auto"/>
        <w:left w:val="none" w:sz="0" w:space="0" w:color="auto"/>
        <w:bottom w:val="none" w:sz="0" w:space="0" w:color="auto"/>
        <w:right w:val="none" w:sz="0" w:space="0" w:color="auto"/>
      </w:divBdr>
    </w:div>
    <w:div w:id="170149278">
      <w:bodyDiv w:val="1"/>
      <w:marLeft w:val="0"/>
      <w:marRight w:val="0"/>
      <w:marTop w:val="0"/>
      <w:marBottom w:val="0"/>
      <w:divBdr>
        <w:top w:val="none" w:sz="0" w:space="0" w:color="auto"/>
        <w:left w:val="none" w:sz="0" w:space="0" w:color="auto"/>
        <w:bottom w:val="none" w:sz="0" w:space="0" w:color="auto"/>
        <w:right w:val="none" w:sz="0" w:space="0" w:color="auto"/>
      </w:divBdr>
      <w:divsChild>
        <w:div w:id="1367215112">
          <w:marLeft w:val="0"/>
          <w:marRight w:val="0"/>
          <w:marTop w:val="0"/>
          <w:marBottom w:val="0"/>
          <w:divBdr>
            <w:top w:val="none" w:sz="0" w:space="0" w:color="auto"/>
            <w:left w:val="none" w:sz="0" w:space="0" w:color="auto"/>
            <w:bottom w:val="none" w:sz="0" w:space="0" w:color="auto"/>
            <w:right w:val="none" w:sz="0" w:space="0" w:color="auto"/>
          </w:divBdr>
        </w:div>
        <w:div w:id="275186358">
          <w:marLeft w:val="0"/>
          <w:marRight w:val="0"/>
          <w:marTop w:val="0"/>
          <w:marBottom w:val="0"/>
          <w:divBdr>
            <w:top w:val="none" w:sz="0" w:space="0" w:color="auto"/>
            <w:left w:val="none" w:sz="0" w:space="0" w:color="auto"/>
            <w:bottom w:val="none" w:sz="0" w:space="0" w:color="auto"/>
            <w:right w:val="none" w:sz="0" w:space="0" w:color="auto"/>
          </w:divBdr>
          <w:divsChild>
            <w:div w:id="1054424866">
              <w:marLeft w:val="0"/>
              <w:marRight w:val="0"/>
              <w:marTop w:val="0"/>
              <w:marBottom w:val="0"/>
              <w:divBdr>
                <w:top w:val="none" w:sz="0" w:space="0" w:color="auto"/>
                <w:left w:val="none" w:sz="0" w:space="0" w:color="auto"/>
                <w:bottom w:val="none" w:sz="0" w:space="0" w:color="auto"/>
                <w:right w:val="none" w:sz="0" w:space="0" w:color="auto"/>
              </w:divBdr>
              <w:divsChild>
                <w:div w:id="653798555">
                  <w:marLeft w:val="0"/>
                  <w:marRight w:val="0"/>
                  <w:marTop w:val="0"/>
                  <w:marBottom w:val="0"/>
                  <w:divBdr>
                    <w:top w:val="none" w:sz="0" w:space="0" w:color="auto"/>
                    <w:left w:val="none" w:sz="0" w:space="0" w:color="auto"/>
                    <w:bottom w:val="none" w:sz="0" w:space="0" w:color="auto"/>
                    <w:right w:val="none" w:sz="0" w:space="0" w:color="auto"/>
                  </w:divBdr>
                  <w:divsChild>
                    <w:div w:id="313996089">
                      <w:marLeft w:val="0"/>
                      <w:marRight w:val="0"/>
                      <w:marTop w:val="0"/>
                      <w:marBottom w:val="0"/>
                      <w:divBdr>
                        <w:top w:val="none" w:sz="0" w:space="0" w:color="auto"/>
                        <w:left w:val="none" w:sz="0" w:space="0" w:color="auto"/>
                        <w:bottom w:val="none" w:sz="0" w:space="0" w:color="auto"/>
                        <w:right w:val="none" w:sz="0" w:space="0" w:color="auto"/>
                      </w:divBdr>
                      <w:divsChild>
                        <w:div w:id="1910996698">
                          <w:marLeft w:val="0"/>
                          <w:marRight w:val="0"/>
                          <w:marTop w:val="0"/>
                          <w:marBottom w:val="0"/>
                          <w:divBdr>
                            <w:top w:val="none" w:sz="0" w:space="0" w:color="auto"/>
                            <w:left w:val="none" w:sz="0" w:space="0" w:color="auto"/>
                            <w:bottom w:val="none" w:sz="0" w:space="0" w:color="auto"/>
                            <w:right w:val="none" w:sz="0" w:space="0" w:color="auto"/>
                          </w:divBdr>
                          <w:divsChild>
                            <w:div w:id="1361009847">
                              <w:marLeft w:val="0"/>
                              <w:marRight w:val="0"/>
                              <w:marTop w:val="0"/>
                              <w:marBottom w:val="0"/>
                              <w:divBdr>
                                <w:top w:val="none" w:sz="0" w:space="0" w:color="auto"/>
                                <w:left w:val="none" w:sz="0" w:space="0" w:color="auto"/>
                                <w:bottom w:val="none" w:sz="0" w:space="0" w:color="auto"/>
                                <w:right w:val="none" w:sz="0" w:space="0" w:color="auto"/>
                              </w:divBdr>
                              <w:divsChild>
                                <w:div w:id="226261869">
                                  <w:marLeft w:val="0"/>
                                  <w:marRight w:val="0"/>
                                  <w:marTop w:val="0"/>
                                  <w:marBottom w:val="0"/>
                                  <w:divBdr>
                                    <w:top w:val="none" w:sz="0" w:space="0" w:color="auto"/>
                                    <w:left w:val="none" w:sz="0" w:space="0" w:color="auto"/>
                                    <w:bottom w:val="none" w:sz="0" w:space="0" w:color="auto"/>
                                    <w:right w:val="none" w:sz="0" w:space="0" w:color="auto"/>
                                  </w:divBdr>
                                </w:div>
                                <w:div w:id="1057433006">
                                  <w:marLeft w:val="0"/>
                                  <w:marRight w:val="0"/>
                                  <w:marTop w:val="0"/>
                                  <w:marBottom w:val="0"/>
                                  <w:divBdr>
                                    <w:top w:val="none" w:sz="0" w:space="0" w:color="auto"/>
                                    <w:left w:val="none" w:sz="0" w:space="0" w:color="auto"/>
                                    <w:bottom w:val="none" w:sz="0" w:space="0" w:color="auto"/>
                                    <w:right w:val="none" w:sz="0" w:space="0" w:color="auto"/>
                                  </w:divBdr>
                                </w:div>
                                <w:div w:id="186069394">
                                  <w:marLeft w:val="0"/>
                                  <w:marRight w:val="0"/>
                                  <w:marTop w:val="0"/>
                                  <w:marBottom w:val="0"/>
                                  <w:divBdr>
                                    <w:top w:val="none" w:sz="0" w:space="0" w:color="auto"/>
                                    <w:left w:val="none" w:sz="0" w:space="0" w:color="auto"/>
                                    <w:bottom w:val="none" w:sz="0" w:space="0" w:color="auto"/>
                                    <w:right w:val="none" w:sz="0" w:space="0" w:color="auto"/>
                                  </w:divBdr>
                                </w:div>
                                <w:div w:id="12941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0283">
      <w:bodyDiv w:val="1"/>
      <w:marLeft w:val="0"/>
      <w:marRight w:val="0"/>
      <w:marTop w:val="0"/>
      <w:marBottom w:val="0"/>
      <w:divBdr>
        <w:top w:val="none" w:sz="0" w:space="0" w:color="auto"/>
        <w:left w:val="none" w:sz="0" w:space="0" w:color="auto"/>
        <w:bottom w:val="none" w:sz="0" w:space="0" w:color="auto"/>
        <w:right w:val="none" w:sz="0" w:space="0" w:color="auto"/>
      </w:divBdr>
    </w:div>
    <w:div w:id="322054188">
      <w:bodyDiv w:val="1"/>
      <w:marLeft w:val="0"/>
      <w:marRight w:val="0"/>
      <w:marTop w:val="0"/>
      <w:marBottom w:val="0"/>
      <w:divBdr>
        <w:top w:val="none" w:sz="0" w:space="0" w:color="auto"/>
        <w:left w:val="none" w:sz="0" w:space="0" w:color="auto"/>
        <w:bottom w:val="none" w:sz="0" w:space="0" w:color="auto"/>
        <w:right w:val="none" w:sz="0" w:space="0" w:color="auto"/>
      </w:divBdr>
    </w:div>
    <w:div w:id="362247017">
      <w:bodyDiv w:val="1"/>
      <w:marLeft w:val="0"/>
      <w:marRight w:val="0"/>
      <w:marTop w:val="0"/>
      <w:marBottom w:val="0"/>
      <w:divBdr>
        <w:top w:val="none" w:sz="0" w:space="0" w:color="auto"/>
        <w:left w:val="none" w:sz="0" w:space="0" w:color="auto"/>
        <w:bottom w:val="none" w:sz="0" w:space="0" w:color="auto"/>
        <w:right w:val="none" w:sz="0" w:space="0" w:color="auto"/>
      </w:divBdr>
    </w:div>
    <w:div w:id="447087143">
      <w:bodyDiv w:val="1"/>
      <w:marLeft w:val="0"/>
      <w:marRight w:val="0"/>
      <w:marTop w:val="0"/>
      <w:marBottom w:val="0"/>
      <w:divBdr>
        <w:top w:val="none" w:sz="0" w:space="0" w:color="auto"/>
        <w:left w:val="none" w:sz="0" w:space="0" w:color="auto"/>
        <w:bottom w:val="none" w:sz="0" w:space="0" w:color="auto"/>
        <w:right w:val="none" w:sz="0" w:space="0" w:color="auto"/>
      </w:divBdr>
    </w:div>
    <w:div w:id="521432226">
      <w:bodyDiv w:val="1"/>
      <w:marLeft w:val="0"/>
      <w:marRight w:val="0"/>
      <w:marTop w:val="0"/>
      <w:marBottom w:val="0"/>
      <w:divBdr>
        <w:top w:val="none" w:sz="0" w:space="0" w:color="auto"/>
        <w:left w:val="none" w:sz="0" w:space="0" w:color="auto"/>
        <w:bottom w:val="none" w:sz="0" w:space="0" w:color="auto"/>
        <w:right w:val="none" w:sz="0" w:space="0" w:color="auto"/>
      </w:divBdr>
    </w:div>
    <w:div w:id="575162756">
      <w:bodyDiv w:val="1"/>
      <w:marLeft w:val="0"/>
      <w:marRight w:val="0"/>
      <w:marTop w:val="0"/>
      <w:marBottom w:val="0"/>
      <w:divBdr>
        <w:top w:val="none" w:sz="0" w:space="0" w:color="auto"/>
        <w:left w:val="none" w:sz="0" w:space="0" w:color="auto"/>
        <w:bottom w:val="none" w:sz="0" w:space="0" w:color="auto"/>
        <w:right w:val="none" w:sz="0" w:space="0" w:color="auto"/>
      </w:divBdr>
    </w:div>
    <w:div w:id="616832927">
      <w:bodyDiv w:val="1"/>
      <w:marLeft w:val="0"/>
      <w:marRight w:val="0"/>
      <w:marTop w:val="0"/>
      <w:marBottom w:val="0"/>
      <w:divBdr>
        <w:top w:val="none" w:sz="0" w:space="0" w:color="auto"/>
        <w:left w:val="none" w:sz="0" w:space="0" w:color="auto"/>
        <w:bottom w:val="none" w:sz="0" w:space="0" w:color="auto"/>
        <w:right w:val="none" w:sz="0" w:space="0" w:color="auto"/>
      </w:divBdr>
    </w:div>
    <w:div w:id="654644074">
      <w:bodyDiv w:val="1"/>
      <w:marLeft w:val="0"/>
      <w:marRight w:val="0"/>
      <w:marTop w:val="0"/>
      <w:marBottom w:val="0"/>
      <w:divBdr>
        <w:top w:val="none" w:sz="0" w:space="0" w:color="auto"/>
        <w:left w:val="none" w:sz="0" w:space="0" w:color="auto"/>
        <w:bottom w:val="none" w:sz="0" w:space="0" w:color="auto"/>
        <w:right w:val="none" w:sz="0" w:space="0" w:color="auto"/>
      </w:divBdr>
    </w:div>
    <w:div w:id="688331612">
      <w:bodyDiv w:val="1"/>
      <w:marLeft w:val="0"/>
      <w:marRight w:val="0"/>
      <w:marTop w:val="0"/>
      <w:marBottom w:val="0"/>
      <w:divBdr>
        <w:top w:val="none" w:sz="0" w:space="0" w:color="auto"/>
        <w:left w:val="none" w:sz="0" w:space="0" w:color="auto"/>
        <w:bottom w:val="none" w:sz="0" w:space="0" w:color="auto"/>
        <w:right w:val="none" w:sz="0" w:space="0" w:color="auto"/>
      </w:divBdr>
    </w:div>
    <w:div w:id="794064292">
      <w:bodyDiv w:val="1"/>
      <w:marLeft w:val="0"/>
      <w:marRight w:val="0"/>
      <w:marTop w:val="0"/>
      <w:marBottom w:val="0"/>
      <w:divBdr>
        <w:top w:val="none" w:sz="0" w:space="0" w:color="auto"/>
        <w:left w:val="none" w:sz="0" w:space="0" w:color="auto"/>
        <w:bottom w:val="none" w:sz="0" w:space="0" w:color="auto"/>
        <w:right w:val="none" w:sz="0" w:space="0" w:color="auto"/>
      </w:divBdr>
      <w:divsChild>
        <w:div w:id="674499025">
          <w:marLeft w:val="0"/>
          <w:marRight w:val="0"/>
          <w:marTop w:val="0"/>
          <w:marBottom w:val="0"/>
          <w:divBdr>
            <w:top w:val="none" w:sz="0" w:space="0" w:color="auto"/>
            <w:left w:val="none" w:sz="0" w:space="0" w:color="auto"/>
            <w:bottom w:val="none" w:sz="0" w:space="0" w:color="auto"/>
            <w:right w:val="none" w:sz="0" w:space="0" w:color="auto"/>
          </w:divBdr>
          <w:divsChild>
            <w:div w:id="1208029943">
              <w:marLeft w:val="0"/>
              <w:marRight w:val="0"/>
              <w:marTop w:val="0"/>
              <w:marBottom w:val="0"/>
              <w:divBdr>
                <w:top w:val="none" w:sz="0" w:space="0" w:color="auto"/>
                <w:left w:val="none" w:sz="0" w:space="0" w:color="auto"/>
                <w:bottom w:val="none" w:sz="0" w:space="0" w:color="auto"/>
                <w:right w:val="none" w:sz="0" w:space="0" w:color="auto"/>
              </w:divBdr>
              <w:divsChild>
                <w:div w:id="584192497">
                  <w:marLeft w:val="0"/>
                  <w:marRight w:val="0"/>
                  <w:marTop w:val="0"/>
                  <w:marBottom w:val="0"/>
                  <w:divBdr>
                    <w:top w:val="none" w:sz="0" w:space="0" w:color="auto"/>
                    <w:left w:val="none" w:sz="0" w:space="0" w:color="auto"/>
                    <w:bottom w:val="none" w:sz="0" w:space="0" w:color="auto"/>
                    <w:right w:val="none" w:sz="0" w:space="0" w:color="auto"/>
                  </w:divBdr>
                  <w:divsChild>
                    <w:div w:id="1765147299">
                      <w:marLeft w:val="0"/>
                      <w:marRight w:val="0"/>
                      <w:marTop w:val="0"/>
                      <w:marBottom w:val="0"/>
                      <w:divBdr>
                        <w:top w:val="none" w:sz="0" w:space="0" w:color="auto"/>
                        <w:left w:val="none" w:sz="0" w:space="0" w:color="auto"/>
                        <w:bottom w:val="none" w:sz="0" w:space="0" w:color="auto"/>
                        <w:right w:val="none" w:sz="0" w:space="0" w:color="auto"/>
                      </w:divBdr>
                      <w:divsChild>
                        <w:div w:id="2075352253">
                          <w:marLeft w:val="0"/>
                          <w:marRight w:val="0"/>
                          <w:marTop w:val="0"/>
                          <w:marBottom w:val="0"/>
                          <w:divBdr>
                            <w:top w:val="none" w:sz="0" w:space="0" w:color="auto"/>
                            <w:left w:val="none" w:sz="0" w:space="0" w:color="auto"/>
                            <w:bottom w:val="none" w:sz="0" w:space="0" w:color="auto"/>
                            <w:right w:val="none" w:sz="0" w:space="0" w:color="auto"/>
                          </w:divBdr>
                          <w:divsChild>
                            <w:div w:id="1932817086">
                              <w:marLeft w:val="0"/>
                              <w:marRight w:val="0"/>
                              <w:marTop w:val="0"/>
                              <w:marBottom w:val="0"/>
                              <w:divBdr>
                                <w:top w:val="none" w:sz="0" w:space="0" w:color="auto"/>
                                <w:left w:val="none" w:sz="0" w:space="0" w:color="auto"/>
                                <w:bottom w:val="none" w:sz="0" w:space="0" w:color="auto"/>
                                <w:right w:val="none" w:sz="0" w:space="0" w:color="auto"/>
                              </w:divBdr>
                              <w:divsChild>
                                <w:div w:id="387648619">
                                  <w:marLeft w:val="0"/>
                                  <w:marRight w:val="0"/>
                                  <w:marTop w:val="0"/>
                                  <w:marBottom w:val="0"/>
                                  <w:divBdr>
                                    <w:top w:val="none" w:sz="0" w:space="0" w:color="auto"/>
                                    <w:left w:val="none" w:sz="0" w:space="0" w:color="auto"/>
                                    <w:bottom w:val="none" w:sz="0" w:space="0" w:color="auto"/>
                                    <w:right w:val="none" w:sz="0" w:space="0" w:color="auto"/>
                                  </w:divBdr>
                                  <w:divsChild>
                                    <w:div w:id="205680565">
                                      <w:marLeft w:val="0"/>
                                      <w:marRight w:val="0"/>
                                      <w:marTop w:val="0"/>
                                      <w:marBottom w:val="0"/>
                                      <w:divBdr>
                                        <w:top w:val="none" w:sz="0" w:space="0" w:color="auto"/>
                                        <w:left w:val="none" w:sz="0" w:space="0" w:color="auto"/>
                                        <w:bottom w:val="none" w:sz="0" w:space="0" w:color="auto"/>
                                        <w:right w:val="none" w:sz="0" w:space="0" w:color="auto"/>
                                      </w:divBdr>
                                      <w:divsChild>
                                        <w:div w:id="698050847">
                                          <w:marLeft w:val="0"/>
                                          <w:marRight w:val="0"/>
                                          <w:marTop w:val="0"/>
                                          <w:marBottom w:val="0"/>
                                          <w:divBdr>
                                            <w:top w:val="none" w:sz="0" w:space="0" w:color="auto"/>
                                            <w:left w:val="none" w:sz="0" w:space="0" w:color="auto"/>
                                            <w:bottom w:val="none" w:sz="0" w:space="0" w:color="auto"/>
                                            <w:right w:val="none" w:sz="0" w:space="0" w:color="auto"/>
                                          </w:divBdr>
                                        </w:div>
                                        <w:div w:id="815805998">
                                          <w:marLeft w:val="0"/>
                                          <w:marRight w:val="0"/>
                                          <w:marTop w:val="0"/>
                                          <w:marBottom w:val="0"/>
                                          <w:divBdr>
                                            <w:top w:val="none" w:sz="0" w:space="0" w:color="auto"/>
                                            <w:left w:val="none" w:sz="0" w:space="0" w:color="auto"/>
                                            <w:bottom w:val="none" w:sz="0" w:space="0" w:color="auto"/>
                                            <w:right w:val="none" w:sz="0" w:space="0" w:color="auto"/>
                                          </w:divBdr>
                                          <w:divsChild>
                                            <w:div w:id="1410663462">
                                              <w:marLeft w:val="0"/>
                                              <w:marRight w:val="0"/>
                                              <w:marTop w:val="0"/>
                                              <w:marBottom w:val="0"/>
                                              <w:divBdr>
                                                <w:top w:val="none" w:sz="0" w:space="0" w:color="auto"/>
                                                <w:left w:val="none" w:sz="0" w:space="0" w:color="auto"/>
                                                <w:bottom w:val="none" w:sz="0" w:space="0" w:color="auto"/>
                                                <w:right w:val="none" w:sz="0" w:space="0" w:color="auto"/>
                                              </w:divBdr>
                                              <w:divsChild>
                                                <w:div w:id="56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868670">
      <w:bodyDiv w:val="1"/>
      <w:marLeft w:val="0"/>
      <w:marRight w:val="0"/>
      <w:marTop w:val="0"/>
      <w:marBottom w:val="0"/>
      <w:divBdr>
        <w:top w:val="none" w:sz="0" w:space="0" w:color="auto"/>
        <w:left w:val="none" w:sz="0" w:space="0" w:color="auto"/>
        <w:bottom w:val="none" w:sz="0" w:space="0" w:color="auto"/>
        <w:right w:val="none" w:sz="0" w:space="0" w:color="auto"/>
      </w:divBdr>
    </w:div>
    <w:div w:id="958992728">
      <w:bodyDiv w:val="1"/>
      <w:marLeft w:val="0"/>
      <w:marRight w:val="0"/>
      <w:marTop w:val="0"/>
      <w:marBottom w:val="0"/>
      <w:divBdr>
        <w:top w:val="none" w:sz="0" w:space="0" w:color="auto"/>
        <w:left w:val="none" w:sz="0" w:space="0" w:color="auto"/>
        <w:bottom w:val="none" w:sz="0" w:space="0" w:color="auto"/>
        <w:right w:val="none" w:sz="0" w:space="0" w:color="auto"/>
      </w:divBdr>
    </w:div>
    <w:div w:id="965742418">
      <w:bodyDiv w:val="1"/>
      <w:marLeft w:val="0"/>
      <w:marRight w:val="0"/>
      <w:marTop w:val="0"/>
      <w:marBottom w:val="0"/>
      <w:divBdr>
        <w:top w:val="none" w:sz="0" w:space="0" w:color="auto"/>
        <w:left w:val="none" w:sz="0" w:space="0" w:color="auto"/>
        <w:bottom w:val="none" w:sz="0" w:space="0" w:color="auto"/>
        <w:right w:val="none" w:sz="0" w:space="0" w:color="auto"/>
      </w:divBdr>
    </w:div>
    <w:div w:id="974603389">
      <w:bodyDiv w:val="1"/>
      <w:marLeft w:val="0"/>
      <w:marRight w:val="0"/>
      <w:marTop w:val="0"/>
      <w:marBottom w:val="0"/>
      <w:divBdr>
        <w:top w:val="none" w:sz="0" w:space="0" w:color="auto"/>
        <w:left w:val="none" w:sz="0" w:space="0" w:color="auto"/>
        <w:bottom w:val="none" w:sz="0" w:space="0" w:color="auto"/>
        <w:right w:val="none" w:sz="0" w:space="0" w:color="auto"/>
      </w:divBdr>
    </w:div>
    <w:div w:id="975793047">
      <w:bodyDiv w:val="1"/>
      <w:marLeft w:val="0"/>
      <w:marRight w:val="0"/>
      <w:marTop w:val="0"/>
      <w:marBottom w:val="0"/>
      <w:divBdr>
        <w:top w:val="none" w:sz="0" w:space="0" w:color="auto"/>
        <w:left w:val="none" w:sz="0" w:space="0" w:color="auto"/>
        <w:bottom w:val="none" w:sz="0" w:space="0" w:color="auto"/>
        <w:right w:val="none" w:sz="0" w:space="0" w:color="auto"/>
      </w:divBdr>
    </w:div>
    <w:div w:id="1056011312">
      <w:bodyDiv w:val="1"/>
      <w:marLeft w:val="0"/>
      <w:marRight w:val="0"/>
      <w:marTop w:val="0"/>
      <w:marBottom w:val="0"/>
      <w:divBdr>
        <w:top w:val="none" w:sz="0" w:space="0" w:color="auto"/>
        <w:left w:val="none" w:sz="0" w:space="0" w:color="auto"/>
        <w:bottom w:val="none" w:sz="0" w:space="0" w:color="auto"/>
        <w:right w:val="none" w:sz="0" w:space="0" w:color="auto"/>
      </w:divBdr>
      <w:divsChild>
        <w:div w:id="1025862508">
          <w:marLeft w:val="0"/>
          <w:marRight w:val="0"/>
          <w:marTop w:val="0"/>
          <w:marBottom w:val="0"/>
          <w:divBdr>
            <w:top w:val="none" w:sz="0" w:space="0" w:color="auto"/>
            <w:left w:val="none" w:sz="0" w:space="0" w:color="auto"/>
            <w:bottom w:val="none" w:sz="0" w:space="0" w:color="auto"/>
            <w:right w:val="none" w:sz="0" w:space="0" w:color="auto"/>
          </w:divBdr>
          <w:divsChild>
            <w:div w:id="77410496">
              <w:marLeft w:val="0"/>
              <w:marRight w:val="0"/>
              <w:marTop w:val="0"/>
              <w:marBottom w:val="0"/>
              <w:divBdr>
                <w:top w:val="none" w:sz="0" w:space="0" w:color="auto"/>
                <w:left w:val="none" w:sz="0" w:space="0" w:color="auto"/>
                <w:bottom w:val="none" w:sz="0" w:space="0" w:color="auto"/>
                <w:right w:val="none" w:sz="0" w:space="0" w:color="auto"/>
              </w:divBdr>
              <w:divsChild>
                <w:div w:id="1937710746">
                  <w:marLeft w:val="0"/>
                  <w:marRight w:val="0"/>
                  <w:marTop w:val="0"/>
                  <w:marBottom w:val="0"/>
                  <w:divBdr>
                    <w:top w:val="none" w:sz="0" w:space="0" w:color="auto"/>
                    <w:left w:val="none" w:sz="0" w:space="0" w:color="auto"/>
                    <w:bottom w:val="none" w:sz="0" w:space="0" w:color="auto"/>
                    <w:right w:val="none" w:sz="0" w:space="0" w:color="auto"/>
                  </w:divBdr>
                  <w:divsChild>
                    <w:div w:id="274138405">
                      <w:marLeft w:val="0"/>
                      <w:marRight w:val="0"/>
                      <w:marTop w:val="0"/>
                      <w:marBottom w:val="0"/>
                      <w:divBdr>
                        <w:top w:val="none" w:sz="0" w:space="0" w:color="auto"/>
                        <w:left w:val="none" w:sz="0" w:space="0" w:color="auto"/>
                        <w:bottom w:val="none" w:sz="0" w:space="0" w:color="auto"/>
                        <w:right w:val="none" w:sz="0" w:space="0" w:color="auto"/>
                      </w:divBdr>
                      <w:divsChild>
                        <w:div w:id="827483393">
                          <w:marLeft w:val="0"/>
                          <w:marRight w:val="0"/>
                          <w:marTop w:val="0"/>
                          <w:marBottom w:val="0"/>
                          <w:divBdr>
                            <w:top w:val="none" w:sz="0" w:space="0" w:color="auto"/>
                            <w:left w:val="none" w:sz="0" w:space="0" w:color="auto"/>
                            <w:bottom w:val="none" w:sz="0" w:space="0" w:color="auto"/>
                            <w:right w:val="none" w:sz="0" w:space="0" w:color="auto"/>
                          </w:divBdr>
                          <w:divsChild>
                            <w:div w:id="1687707282">
                              <w:marLeft w:val="0"/>
                              <w:marRight w:val="0"/>
                              <w:marTop w:val="0"/>
                              <w:marBottom w:val="0"/>
                              <w:divBdr>
                                <w:top w:val="single" w:sz="6" w:space="3" w:color="FFFFFF"/>
                                <w:left w:val="single" w:sz="6" w:space="3" w:color="FFFFFF"/>
                                <w:bottom w:val="single" w:sz="6" w:space="3" w:color="FFFFFF"/>
                                <w:right w:val="single" w:sz="6" w:space="3" w:color="FFFFFF"/>
                              </w:divBdr>
                              <w:divsChild>
                                <w:div w:id="1557282810">
                                  <w:marLeft w:val="0"/>
                                  <w:marRight w:val="0"/>
                                  <w:marTop w:val="0"/>
                                  <w:marBottom w:val="0"/>
                                  <w:divBdr>
                                    <w:top w:val="none" w:sz="0" w:space="0" w:color="auto"/>
                                    <w:left w:val="none" w:sz="0" w:space="0" w:color="auto"/>
                                    <w:bottom w:val="none" w:sz="0" w:space="0" w:color="auto"/>
                                    <w:right w:val="none" w:sz="0" w:space="0" w:color="auto"/>
                                  </w:divBdr>
                                  <w:divsChild>
                                    <w:div w:id="493684108">
                                      <w:marLeft w:val="0"/>
                                      <w:marRight w:val="0"/>
                                      <w:marTop w:val="0"/>
                                      <w:marBottom w:val="0"/>
                                      <w:divBdr>
                                        <w:top w:val="none" w:sz="0" w:space="0" w:color="auto"/>
                                        <w:left w:val="none" w:sz="0" w:space="0" w:color="auto"/>
                                        <w:bottom w:val="none" w:sz="0" w:space="0" w:color="auto"/>
                                        <w:right w:val="none" w:sz="0" w:space="0" w:color="auto"/>
                                      </w:divBdr>
                                      <w:divsChild>
                                        <w:div w:id="273557145">
                                          <w:marLeft w:val="0"/>
                                          <w:marRight w:val="0"/>
                                          <w:marTop w:val="0"/>
                                          <w:marBottom w:val="0"/>
                                          <w:divBdr>
                                            <w:top w:val="none" w:sz="0" w:space="0" w:color="auto"/>
                                            <w:left w:val="none" w:sz="0" w:space="0" w:color="auto"/>
                                            <w:bottom w:val="none" w:sz="0" w:space="0" w:color="auto"/>
                                            <w:right w:val="none" w:sz="0" w:space="0" w:color="auto"/>
                                          </w:divBdr>
                                        </w:div>
                                        <w:div w:id="1136295675">
                                          <w:marLeft w:val="0"/>
                                          <w:marRight w:val="0"/>
                                          <w:marTop w:val="0"/>
                                          <w:marBottom w:val="0"/>
                                          <w:divBdr>
                                            <w:top w:val="none" w:sz="0" w:space="0" w:color="auto"/>
                                            <w:left w:val="none" w:sz="0" w:space="0" w:color="auto"/>
                                            <w:bottom w:val="none" w:sz="0" w:space="0" w:color="auto"/>
                                            <w:right w:val="none" w:sz="0" w:space="0" w:color="auto"/>
                                          </w:divBdr>
                                        </w:div>
                                        <w:div w:id="14721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05961">
      <w:bodyDiv w:val="1"/>
      <w:marLeft w:val="0"/>
      <w:marRight w:val="0"/>
      <w:marTop w:val="0"/>
      <w:marBottom w:val="0"/>
      <w:divBdr>
        <w:top w:val="none" w:sz="0" w:space="0" w:color="auto"/>
        <w:left w:val="none" w:sz="0" w:space="0" w:color="auto"/>
        <w:bottom w:val="none" w:sz="0" w:space="0" w:color="auto"/>
        <w:right w:val="none" w:sz="0" w:space="0" w:color="auto"/>
      </w:divBdr>
    </w:div>
    <w:div w:id="1152526401">
      <w:bodyDiv w:val="1"/>
      <w:marLeft w:val="0"/>
      <w:marRight w:val="0"/>
      <w:marTop w:val="0"/>
      <w:marBottom w:val="0"/>
      <w:divBdr>
        <w:top w:val="none" w:sz="0" w:space="0" w:color="auto"/>
        <w:left w:val="none" w:sz="0" w:space="0" w:color="auto"/>
        <w:bottom w:val="none" w:sz="0" w:space="0" w:color="auto"/>
        <w:right w:val="none" w:sz="0" w:space="0" w:color="auto"/>
      </w:divBdr>
    </w:div>
    <w:div w:id="1281691541">
      <w:bodyDiv w:val="1"/>
      <w:marLeft w:val="0"/>
      <w:marRight w:val="0"/>
      <w:marTop w:val="0"/>
      <w:marBottom w:val="0"/>
      <w:divBdr>
        <w:top w:val="none" w:sz="0" w:space="0" w:color="auto"/>
        <w:left w:val="none" w:sz="0" w:space="0" w:color="auto"/>
        <w:bottom w:val="none" w:sz="0" w:space="0" w:color="auto"/>
        <w:right w:val="none" w:sz="0" w:space="0" w:color="auto"/>
      </w:divBdr>
    </w:div>
    <w:div w:id="1393305705">
      <w:bodyDiv w:val="1"/>
      <w:marLeft w:val="0"/>
      <w:marRight w:val="0"/>
      <w:marTop w:val="0"/>
      <w:marBottom w:val="0"/>
      <w:divBdr>
        <w:top w:val="none" w:sz="0" w:space="0" w:color="auto"/>
        <w:left w:val="none" w:sz="0" w:space="0" w:color="auto"/>
        <w:bottom w:val="none" w:sz="0" w:space="0" w:color="auto"/>
        <w:right w:val="none" w:sz="0" w:space="0" w:color="auto"/>
      </w:divBdr>
    </w:div>
    <w:div w:id="1427267967">
      <w:bodyDiv w:val="1"/>
      <w:marLeft w:val="0"/>
      <w:marRight w:val="0"/>
      <w:marTop w:val="0"/>
      <w:marBottom w:val="0"/>
      <w:divBdr>
        <w:top w:val="none" w:sz="0" w:space="0" w:color="auto"/>
        <w:left w:val="none" w:sz="0" w:space="0" w:color="auto"/>
        <w:bottom w:val="none" w:sz="0" w:space="0" w:color="auto"/>
        <w:right w:val="none" w:sz="0" w:space="0" w:color="auto"/>
      </w:divBdr>
      <w:divsChild>
        <w:div w:id="683631894">
          <w:marLeft w:val="0"/>
          <w:marRight w:val="0"/>
          <w:marTop w:val="0"/>
          <w:marBottom w:val="0"/>
          <w:divBdr>
            <w:top w:val="none" w:sz="0" w:space="0" w:color="auto"/>
            <w:left w:val="none" w:sz="0" w:space="0" w:color="auto"/>
            <w:bottom w:val="none" w:sz="0" w:space="0" w:color="auto"/>
            <w:right w:val="none" w:sz="0" w:space="0" w:color="auto"/>
          </w:divBdr>
          <w:divsChild>
            <w:div w:id="1553076156">
              <w:marLeft w:val="0"/>
              <w:marRight w:val="0"/>
              <w:marTop w:val="0"/>
              <w:marBottom w:val="0"/>
              <w:divBdr>
                <w:top w:val="none" w:sz="0" w:space="0" w:color="auto"/>
                <w:left w:val="none" w:sz="0" w:space="0" w:color="auto"/>
                <w:bottom w:val="none" w:sz="0" w:space="0" w:color="auto"/>
                <w:right w:val="none" w:sz="0" w:space="0" w:color="auto"/>
              </w:divBdr>
            </w:div>
          </w:divsChild>
        </w:div>
        <w:div w:id="1041052137">
          <w:marLeft w:val="0"/>
          <w:marRight w:val="0"/>
          <w:marTop w:val="0"/>
          <w:marBottom w:val="0"/>
          <w:divBdr>
            <w:top w:val="none" w:sz="0" w:space="0" w:color="auto"/>
            <w:left w:val="none" w:sz="0" w:space="0" w:color="auto"/>
            <w:bottom w:val="none" w:sz="0" w:space="0" w:color="auto"/>
            <w:right w:val="none" w:sz="0" w:space="0" w:color="auto"/>
          </w:divBdr>
          <w:divsChild>
            <w:div w:id="2079548031">
              <w:marLeft w:val="0"/>
              <w:marRight w:val="0"/>
              <w:marTop w:val="0"/>
              <w:marBottom w:val="0"/>
              <w:divBdr>
                <w:top w:val="none" w:sz="0" w:space="0" w:color="auto"/>
                <w:left w:val="none" w:sz="0" w:space="0" w:color="auto"/>
                <w:bottom w:val="none" w:sz="0" w:space="0" w:color="auto"/>
                <w:right w:val="none" w:sz="0" w:space="0" w:color="auto"/>
              </w:divBdr>
              <w:divsChild>
                <w:div w:id="1205748403">
                  <w:marLeft w:val="0"/>
                  <w:marRight w:val="0"/>
                  <w:marTop w:val="0"/>
                  <w:marBottom w:val="0"/>
                  <w:divBdr>
                    <w:top w:val="none" w:sz="0" w:space="0" w:color="auto"/>
                    <w:left w:val="none" w:sz="0" w:space="0" w:color="auto"/>
                    <w:bottom w:val="none" w:sz="0" w:space="0" w:color="auto"/>
                    <w:right w:val="none" w:sz="0" w:space="0" w:color="auto"/>
                  </w:divBdr>
                  <w:divsChild>
                    <w:div w:id="492726034">
                      <w:marLeft w:val="0"/>
                      <w:marRight w:val="0"/>
                      <w:marTop w:val="0"/>
                      <w:marBottom w:val="0"/>
                      <w:divBdr>
                        <w:top w:val="none" w:sz="0" w:space="0" w:color="auto"/>
                        <w:left w:val="none" w:sz="0" w:space="0" w:color="auto"/>
                        <w:bottom w:val="none" w:sz="0" w:space="0" w:color="auto"/>
                        <w:right w:val="none" w:sz="0" w:space="0" w:color="auto"/>
                      </w:divBdr>
                    </w:div>
                    <w:div w:id="974792885">
                      <w:marLeft w:val="0"/>
                      <w:marRight w:val="0"/>
                      <w:marTop w:val="0"/>
                      <w:marBottom w:val="0"/>
                      <w:divBdr>
                        <w:top w:val="none" w:sz="0" w:space="0" w:color="auto"/>
                        <w:left w:val="none" w:sz="0" w:space="0" w:color="auto"/>
                        <w:bottom w:val="none" w:sz="0" w:space="0" w:color="auto"/>
                        <w:right w:val="none" w:sz="0" w:space="0" w:color="auto"/>
                      </w:divBdr>
                      <w:divsChild>
                        <w:div w:id="1311327807">
                          <w:marLeft w:val="0"/>
                          <w:marRight w:val="0"/>
                          <w:marTop w:val="0"/>
                          <w:marBottom w:val="0"/>
                          <w:divBdr>
                            <w:top w:val="none" w:sz="0" w:space="0" w:color="auto"/>
                            <w:left w:val="none" w:sz="0" w:space="0" w:color="auto"/>
                            <w:bottom w:val="none" w:sz="0" w:space="0" w:color="auto"/>
                            <w:right w:val="none" w:sz="0" w:space="0" w:color="auto"/>
                          </w:divBdr>
                        </w:div>
                        <w:div w:id="1880774346">
                          <w:marLeft w:val="0"/>
                          <w:marRight w:val="0"/>
                          <w:marTop w:val="0"/>
                          <w:marBottom w:val="0"/>
                          <w:divBdr>
                            <w:top w:val="none" w:sz="0" w:space="0" w:color="auto"/>
                            <w:left w:val="none" w:sz="0" w:space="0" w:color="auto"/>
                            <w:bottom w:val="none" w:sz="0" w:space="0" w:color="auto"/>
                            <w:right w:val="none" w:sz="0" w:space="0" w:color="auto"/>
                          </w:divBdr>
                        </w:div>
                        <w:div w:id="475992800">
                          <w:marLeft w:val="0"/>
                          <w:marRight w:val="0"/>
                          <w:marTop w:val="0"/>
                          <w:marBottom w:val="0"/>
                          <w:divBdr>
                            <w:top w:val="none" w:sz="0" w:space="0" w:color="auto"/>
                            <w:left w:val="none" w:sz="0" w:space="0" w:color="auto"/>
                            <w:bottom w:val="none" w:sz="0" w:space="0" w:color="auto"/>
                            <w:right w:val="none" w:sz="0" w:space="0" w:color="auto"/>
                          </w:divBdr>
                        </w:div>
                        <w:div w:id="751858503">
                          <w:marLeft w:val="0"/>
                          <w:marRight w:val="0"/>
                          <w:marTop w:val="0"/>
                          <w:marBottom w:val="0"/>
                          <w:divBdr>
                            <w:top w:val="none" w:sz="0" w:space="0" w:color="auto"/>
                            <w:left w:val="none" w:sz="0" w:space="0" w:color="auto"/>
                            <w:bottom w:val="none" w:sz="0" w:space="0" w:color="auto"/>
                            <w:right w:val="none" w:sz="0" w:space="0" w:color="auto"/>
                          </w:divBdr>
                        </w:div>
                        <w:div w:id="3219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1991">
      <w:bodyDiv w:val="1"/>
      <w:marLeft w:val="0"/>
      <w:marRight w:val="0"/>
      <w:marTop w:val="0"/>
      <w:marBottom w:val="0"/>
      <w:divBdr>
        <w:top w:val="none" w:sz="0" w:space="0" w:color="auto"/>
        <w:left w:val="none" w:sz="0" w:space="0" w:color="auto"/>
        <w:bottom w:val="none" w:sz="0" w:space="0" w:color="auto"/>
        <w:right w:val="none" w:sz="0" w:space="0" w:color="auto"/>
      </w:divBdr>
      <w:divsChild>
        <w:div w:id="1114128114">
          <w:marLeft w:val="0"/>
          <w:marRight w:val="0"/>
          <w:marTop w:val="0"/>
          <w:marBottom w:val="0"/>
          <w:divBdr>
            <w:top w:val="single" w:sz="6" w:space="0" w:color="000000"/>
            <w:left w:val="single" w:sz="6" w:space="0" w:color="000000"/>
            <w:bottom w:val="single" w:sz="6" w:space="0" w:color="000000"/>
            <w:right w:val="single" w:sz="6" w:space="0" w:color="000000"/>
          </w:divBdr>
          <w:divsChild>
            <w:div w:id="734938432">
              <w:marLeft w:val="2717"/>
              <w:marRight w:val="0"/>
              <w:marTop w:val="0"/>
              <w:marBottom w:val="0"/>
              <w:divBdr>
                <w:top w:val="none" w:sz="0" w:space="0" w:color="auto"/>
                <w:left w:val="none" w:sz="0" w:space="0" w:color="auto"/>
                <w:bottom w:val="none" w:sz="0" w:space="0" w:color="auto"/>
                <w:right w:val="none" w:sz="0" w:space="0" w:color="auto"/>
              </w:divBdr>
            </w:div>
          </w:divsChild>
        </w:div>
      </w:divsChild>
    </w:div>
    <w:div w:id="1451897056">
      <w:bodyDiv w:val="1"/>
      <w:marLeft w:val="0"/>
      <w:marRight w:val="0"/>
      <w:marTop w:val="0"/>
      <w:marBottom w:val="0"/>
      <w:divBdr>
        <w:top w:val="none" w:sz="0" w:space="0" w:color="auto"/>
        <w:left w:val="none" w:sz="0" w:space="0" w:color="auto"/>
        <w:bottom w:val="none" w:sz="0" w:space="0" w:color="auto"/>
        <w:right w:val="none" w:sz="0" w:space="0" w:color="auto"/>
      </w:divBdr>
      <w:divsChild>
        <w:div w:id="807867923">
          <w:marLeft w:val="0"/>
          <w:marRight w:val="0"/>
          <w:marTop w:val="0"/>
          <w:marBottom w:val="0"/>
          <w:divBdr>
            <w:top w:val="none" w:sz="0" w:space="0" w:color="auto"/>
            <w:left w:val="none" w:sz="0" w:space="0" w:color="auto"/>
            <w:bottom w:val="none" w:sz="0" w:space="0" w:color="auto"/>
            <w:right w:val="none" w:sz="0" w:space="0" w:color="auto"/>
          </w:divBdr>
        </w:div>
        <w:div w:id="1072659010">
          <w:marLeft w:val="0"/>
          <w:marRight w:val="0"/>
          <w:marTop w:val="0"/>
          <w:marBottom w:val="0"/>
          <w:divBdr>
            <w:top w:val="none" w:sz="0" w:space="0" w:color="auto"/>
            <w:left w:val="none" w:sz="0" w:space="0" w:color="auto"/>
            <w:bottom w:val="none" w:sz="0" w:space="0" w:color="auto"/>
            <w:right w:val="none" w:sz="0" w:space="0" w:color="auto"/>
          </w:divBdr>
        </w:div>
        <w:div w:id="1137533644">
          <w:marLeft w:val="0"/>
          <w:marRight w:val="0"/>
          <w:marTop w:val="0"/>
          <w:marBottom w:val="0"/>
          <w:divBdr>
            <w:top w:val="none" w:sz="0" w:space="0" w:color="auto"/>
            <w:left w:val="none" w:sz="0" w:space="0" w:color="auto"/>
            <w:bottom w:val="none" w:sz="0" w:space="0" w:color="auto"/>
            <w:right w:val="none" w:sz="0" w:space="0" w:color="auto"/>
          </w:divBdr>
        </w:div>
        <w:div w:id="1415517023">
          <w:marLeft w:val="0"/>
          <w:marRight w:val="0"/>
          <w:marTop w:val="0"/>
          <w:marBottom w:val="0"/>
          <w:divBdr>
            <w:top w:val="none" w:sz="0" w:space="0" w:color="auto"/>
            <w:left w:val="none" w:sz="0" w:space="0" w:color="auto"/>
            <w:bottom w:val="none" w:sz="0" w:space="0" w:color="auto"/>
            <w:right w:val="none" w:sz="0" w:space="0" w:color="auto"/>
          </w:divBdr>
        </w:div>
        <w:div w:id="1445882149">
          <w:marLeft w:val="0"/>
          <w:marRight w:val="0"/>
          <w:marTop w:val="0"/>
          <w:marBottom w:val="0"/>
          <w:divBdr>
            <w:top w:val="none" w:sz="0" w:space="0" w:color="auto"/>
            <w:left w:val="none" w:sz="0" w:space="0" w:color="auto"/>
            <w:bottom w:val="none" w:sz="0" w:space="0" w:color="auto"/>
            <w:right w:val="none" w:sz="0" w:space="0" w:color="auto"/>
          </w:divBdr>
        </w:div>
        <w:div w:id="1557661224">
          <w:marLeft w:val="0"/>
          <w:marRight w:val="0"/>
          <w:marTop w:val="0"/>
          <w:marBottom w:val="0"/>
          <w:divBdr>
            <w:top w:val="none" w:sz="0" w:space="0" w:color="auto"/>
            <w:left w:val="none" w:sz="0" w:space="0" w:color="auto"/>
            <w:bottom w:val="none" w:sz="0" w:space="0" w:color="auto"/>
            <w:right w:val="none" w:sz="0" w:space="0" w:color="auto"/>
          </w:divBdr>
        </w:div>
        <w:div w:id="1667585956">
          <w:marLeft w:val="0"/>
          <w:marRight w:val="0"/>
          <w:marTop w:val="0"/>
          <w:marBottom w:val="0"/>
          <w:divBdr>
            <w:top w:val="none" w:sz="0" w:space="0" w:color="auto"/>
            <w:left w:val="none" w:sz="0" w:space="0" w:color="auto"/>
            <w:bottom w:val="none" w:sz="0" w:space="0" w:color="auto"/>
            <w:right w:val="none" w:sz="0" w:space="0" w:color="auto"/>
          </w:divBdr>
        </w:div>
        <w:div w:id="1897810200">
          <w:marLeft w:val="0"/>
          <w:marRight w:val="0"/>
          <w:marTop w:val="0"/>
          <w:marBottom w:val="0"/>
          <w:divBdr>
            <w:top w:val="none" w:sz="0" w:space="0" w:color="auto"/>
            <w:left w:val="none" w:sz="0" w:space="0" w:color="auto"/>
            <w:bottom w:val="none" w:sz="0" w:space="0" w:color="auto"/>
            <w:right w:val="none" w:sz="0" w:space="0" w:color="auto"/>
          </w:divBdr>
        </w:div>
      </w:divsChild>
    </w:div>
    <w:div w:id="1456094308">
      <w:bodyDiv w:val="1"/>
      <w:marLeft w:val="0"/>
      <w:marRight w:val="0"/>
      <w:marTop w:val="0"/>
      <w:marBottom w:val="0"/>
      <w:divBdr>
        <w:top w:val="none" w:sz="0" w:space="0" w:color="auto"/>
        <w:left w:val="none" w:sz="0" w:space="0" w:color="auto"/>
        <w:bottom w:val="none" w:sz="0" w:space="0" w:color="auto"/>
        <w:right w:val="none" w:sz="0" w:space="0" w:color="auto"/>
      </w:divBdr>
    </w:div>
    <w:div w:id="1461848226">
      <w:bodyDiv w:val="1"/>
      <w:marLeft w:val="0"/>
      <w:marRight w:val="0"/>
      <w:marTop w:val="0"/>
      <w:marBottom w:val="0"/>
      <w:divBdr>
        <w:top w:val="none" w:sz="0" w:space="0" w:color="auto"/>
        <w:left w:val="none" w:sz="0" w:space="0" w:color="auto"/>
        <w:bottom w:val="none" w:sz="0" w:space="0" w:color="auto"/>
        <w:right w:val="none" w:sz="0" w:space="0" w:color="auto"/>
      </w:divBdr>
      <w:divsChild>
        <w:div w:id="346366717">
          <w:marLeft w:val="0"/>
          <w:marRight w:val="0"/>
          <w:marTop w:val="0"/>
          <w:marBottom w:val="0"/>
          <w:divBdr>
            <w:top w:val="none" w:sz="0" w:space="0" w:color="auto"/>
            <w:left w:val="none" w:sz="0" w:space="0" w:color="auto"/>
            <w:bottom w:val="none" w:sz="0" w:space="0" w:color="auto"/>
            <w:right w:val="none" w:sz="0" w:space="0" w:color="auto"/>
          </w:divBdr>
          <w:divsChild>
            <w:div w:id="13536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2272">
      <w:bodyDiv w:val="1"/>
      <w:marLeft w:val="0"/>
      <w:marRight w:val="0"/>
      <w:marTop w:val="0"/>
      <w:marBottom w:val="0"/>
      <w:divBdr>
        <w:top w:val="none" w:sz="0" w:space="0" w:color="auto"/>
        <w:left w:val="none" w:sz="0" w:space="0" w:color="auto"/>
        <w:bottom w:val="none" w:sz="0" w:space="0" w:color="auto"/>
        <w:right w:val="none" w:sz="0" w:space="0" w:color="auto"/>
      </w:divBdr>
    </w:div>
    <w:div w:id="1723872070">
      <w:bodyDiv w:val="1"/>
      <w:marLeft w:val="0"/>
      <w:marRight w:val="0"/>
      <w:marTop w:val="0"/>
      <w:marBottom w:val="0"/>
      <w:divBdr>
        <w:top w:val="none" w:sz="0" w:space="0" w:color="auto"/>
        <w:left w:val="none" w:sz="0" w:space="0" w:color="auto"/>
        <w:bottom w:val="none" w:sz="0" w:space="0" w:color="auto"/>
        <w:right w:val="none" w:sz="0" w:space="0" w:color="auto"/>
      </w:divBdr>
      <w:divsChild>
        <w:div w:id="221600857">
          <w:marLeft w:val="0"/>
          <w:marRight w:val="0"/>
          <w:marTop w:val="0"/>
          <w:marBottom w:val="0"/>
          <w:divBdr>
            <w:top w:val="none" w:sz="0" w:space="0" w:color="auto"/>
            <w:left w:val="none" w:sz="0" w:space="0" w:color="auto"/>
            <w:bottom w:val="none" w:sz="0" w:space="0" w:color="auto"/>
            <w:right w:val="none" w:sz="0" w:space="0" w:color="auto"/>
          </w:divBdr>
        </w:div>
        <w:div w:id="337655663">
          <w:marLeft w:val="0"/>
          <w:marRight w:val="0"/>
          <w:marTop w:val="0"/>
          <w:marBottom w:val="0"/>
          <w:divBdr>
            <w:top w:val="none" w:sz="0" w:space="0" w:color="auto"/>
            <w:left w:val="none" w:sz="0" w:space="0" w:color="auto"/>
            <w:bottom w:val="none" w:sz="0" w:space="0" w:color="auto"/>
            <w:right w:val="none" w:sz="0" w:space="0" w:color="auto"/>
          </w:divBdr>
        </w:div>
        <w:div w:id="419183314">
          <w:marLeft w:val="0"/>
          <w:marRight w:val="0"/>
          <w:marTop w:val="0"/>
          <w:marBottom w:val="0"/>
          <w:divBdr>
            <w:top w:val="none" w:sz="0" w:space="0" w:color="auto"/>
            <w:left w:val="none" w:sz="0" w:space="0" w:color="auto"/>
            <w:bottom w:val="none" w:sz="0" w:space="0" w:color="auto"/>
            <w:right w:val="none" w:sz="0" w:space="0" w:color="auto"/>
          </w:divBdr>
        </w:div>
        <w:div w:id="547961672">
          <w:marLeft w:val="0"/>
          <w:marRight w:val="0"/>
          <w:marTop w:val="0"/>
          <w:marBottom w:val="0"/>
          <w:divBdr>
            <w:top w:val="none" w:sz="0" w:space="0" w:color="auto"/>
            <w:left w:val="none" w:sz="0" w:space="0" w:color="auto"/>
            <w:bottom w:val="none" w:sz="0" w:space="0" w:color="auto"/>
            <w:right w:val="none" w:sz="0" w:space="0" w:color="auto"/>
          </w:divBdr>
        </w:div>
        <w:div w:id="1067220479">
          <w:marLeft w:val="0"/>
          <w:marRight w:val="0"/>
          <w:marTop w:val="0"/>
          <w:marBottom w:val="0"/>
          <w:divBdr>
            <w:top w:val="none" w:sz="0" w:space="0" w:color="auto"/>
            <w:left w:val="none" w:sz="0" w:space="0" w:color="auto"/>
            <w:bottom w:val="none" w:sz="0" w:space="0" w:color="auto"/>
            <w:right w:val="none" w:sz="0" w:space="0" w:color="auto"/>
          </w:divBdr>
        </w:div>
        <w:div w:id="1143544221">
          <w:marLeft w:val="0"/>
          <w:marRight w:val="0"/>
          <w:marTop w:val="0"/>
          <w:marBottom w:val="0"/>
          <w:divBdr>
            <w:top w:val="none" w:sz="0" w:space="0" w:color="auto"/>
            <w:left w:val="none" w:sz="0" w:space="0" w:color="auto"/>
            <w:bottom w:val="none" w:sz="0" w:space="0" w:color="auto"/>
            <w:right w:val="none" w:sz="0" w:space="0" w:color="auto"/>
          </w:divBdr>
        </w:div>
        <w:div w:id="1148129845">
          <w:marLeft w:val="0"/>
          <w:marRight w:val="0"/>
          <w:marTop w:val="0"/>
          <w:marBottom w:val="0"/>
          <w:divBdr>
            <w:top w:val="none" w:sz="0" w:space="0" w:color="auto"/>
            <w:left w:val="none" w:sz="0" w:space="0" w:color="auto"/>
            <w:bottom w:val="none" w:sz="0" w:space="0" w:color="auto"/>
            <w:right w:val="none" w:sz="0" w:space="0" w:color="auto"/>
          </w:divBdr>
        </w:div>
        <w:div w:id="1529372641">
          <w:marLeft w:val="0"/>
          <w:marRight w:val="0"/>
          <w:marTop w:val="0"/>
          <w:marBottom w:val="0"/>
          <w:divBdr>
            <w:top w:val="none" w:sz="0" w:space="0" w:color="auto"/>
            <w:left w:val="none" w:sz="0" w:space="0" w:color="auto"/>
            <w:bottom w:val="none" w:sz="0" w:space="0" w:color="auto"/>
            <w:right w:val="none" w:sz="0" w:space="0" w:color="auto"/>
          </w:divBdr>
        </w:div>
        <w:div w:id="2137479598">
          <w:marLeft w:val="0"/>
          <w:marRight w:val="0"/>
          <w:marTop w:val="0"/>
          <w:marBottom w:val="0"/>
          <w:divBdr>
            <w:top w:val="none" w:sz="0" w:space="0" w:color="auto"/>
            <w:left w:val="none" w:sz="0" w:space="0" w:color="auto"/>
            <w:bottom w:val="none" w:sz="0" w:space="0" w:color="auto"/>
            <w:right w:val="none" w:sz="0" w:space="0" w:color="auto"/>
          </w:divBdr>
        </w:div>
      </w:divsChild>
    </w:div>
    <w:div w:id="1727727051">
      <w:bodyDiv w:val="1"/>
      <w:marLeft w:val="0"/>
      <w:marRight w:val="0"/>
      <w:marTop w:val="0"/>
      <w:marBottom w:val="0"/>
      <w:divBdr>
        <w:top w:val="none" w:sz="0" w:space="0" w:color="auto"/>
        <w:left w:val="none" w:sz="0" w:space="0" w:color="auto"/>
        <w:bottom w:val="none" w:sz="0" w:space="0" w:color="auto"/>
        <w:right w:val="none" w:sz="0" w:space="0" w:color="auto"/>
      </w:divBdr>
      <w:divsChild>
        <w:div w:id="321930277">
          <w:marLeft w:val="0"/>
          <w:marRight w:val="0"/>
          <w:marTop w:val="0"/>
          <w:marBottom w:val="0"/>
          <w:divBdr>
            <w:top w:val="none" w:sz="0" w:space="0" w:color="auto"/>
            <w:left w:val="none" w:sz="0" w:space="0" w:color="auto"/>
            <w:bottom w:val="none" w:sz="0" w:space="0" w:color="auto"/>
            <w:right w:val="none" w:sz="0" w:space="0" w:color="auto"/>
          </w:divBdr>
          <w:divsChild>
            <w:div w:id="1279722366">
              <w:marLeft w:val="0"/>
              <w:marRight w:val="0"/>
              <w:marTop w:val="0"/>
              <w:marBottom w:val="0"/>
              <w:divBdr>
                <w:top w:val="none" w:sz="0" w:space="0" w:color="auto"/>
                <w:left w:val="none" w:sz="0" w:space="0" w:color="auto"/>
                <w:bottom w:val="none" w:sz="0" w:space="0" w:color="auto"/>
                <w:right w:val="none" w:sz="0" w:space="0" w:color="auto"/>
              </w:divBdr>
              <w:divsChild>
                <w:div w:id="2049143941">
                  <w:marLeft w:val="0"/>
                  <w:marRight w:val="0"/>
                  <w:marTop w:val="0"/>
                  <w:marBottom w:val="0"/>
                  <w:divBdr>
                    <w:top w:val="none" w:sz="0" w:space="0" w:color="auto"/>
                    <w:left w:val="none" w:sz="0" w:space="0" w:color="auto"/>
                    <w:bottom w:val="none" w:sz="0" w:space="0" w:color="auto"/>
                    <w:right w:val="none" w:sz="0" w:space="0" w:color="auto"/>
                  </w:divBdr>
                  <w:divsChild>
                    <w:div w:id="1162500395">
                      <w:marLeft w:val="0"/>
                      <w:marRight w:val="0"/>
                      <w:marTop w:val="0"/>
                      <w:marBottom w:val="0"/>
                      <w:divBdr>
                        <w:top w:val="none" w:sz="0" w:space="0" w:color="auto"/>
                        <w:left w:val="none" w:sz="0" w:space="0" w:color="auto"/>
                        <w:bottom w:val="none" w:sz="0" w:space="0" w:color="auto"/>
                        <w:right w:val="none" w:sz="0" w:space="0" w:color="auto"/>
                      </w:divBdr>
                      <w:divsChild>
                        <w:div w:id="678656954">
                          <w:marLeft w:val="0"/>
                          <w:marRight w:val="0"/>
                          <w:marTop w:val="0"/>
                          <w:marBottom w:val="0"/>
                          <w:divBdr>
                            <w:top w:val="none" w:sz="0" w:space="0" w:color="auto"/>
                            <w:left w:val="none" w:sz="0" w:space="0" w:color="auto"/>
                            <w:bottom w:val="none" w:sz="0" w:space="0" w:color="auto"/>
                            <w:right w:val="none" w:sz="0" w:space="0" w:color="auto"/>
                          </w:divBdr>
                          <w:divsChild>
                            <w:div w:id="1820923443">
                              <w:marLeft w:val="0"/>
                              <w:marRight w:val="0"/>
                              <w:marTop w:val="0"/>
                              <w:marBottom w:val="0"/>
                              <w:divBdr>
                                <w:top w:val="none" w:sz="0" w:space="0" w:color="auto"/>
                                <w:left w:val="none" w:sz="0" w:space="0" w:color="auto"/>
                                <w:bottom w:val="none" w:sz="0" w:space="0" w:color="auto"/>
                                <w:right w:val="none" w:sz="0" w:space="0" w:color="auto"/>
                              </w:divBdr>
                              <w:divsChild>
                                <w:div w:id="1713767967">
                                  <w:marLeft w:val="0"/>
                                  <w:marRight w:val="0"/>
                                  <w:marTop w:val="0"/>
                                  <w:marBottom w:val="0"/>
                                  <w:divBdr>
                                    <w:top w:val="none" w:sz="0" w:space="0" w:color="auto"/>
                                    <w:left w:val="none" w:sz="0" w:space="0" w:color="auto"/>
                                    <w:bottom w:val="none" w:sz="0" w:space="0" w:color="auto"/>
                                    <w:right w:val="none" w:sz="0" w:space="0" w:color="auto"/>
                                  </w:divBdr>
                                  <w:divsChild>
                                    <w:div w:id="16168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16076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11">
          <w:marLeft w:val="0"/>
          <w:marRight w:val="0"/>
          <w:marTop w:val="0"/>
          <w:marBottom w:val="0"/>
          <w:divBdr>
            <w:top w:val="none" w:sz="0" w:space="0" w:color="auto"/>
            <w:left w:val="none" w:sz="0" w:space="0" w:color="auto"/>
            <w:bottom w:val="none" w:sz="0" w:space="0" w:color="auto"/>
            <w:right w:val="none" w:sz="0" w:space="0" w:color="auto"/>
          </w:divBdr>
          <w:divsChild>
            <w:div w:id="174153113">
              <w:marLeft w:val="0"/>
              <w:marRight w:val="0"/>
              <w:marTop w:val="0"/>
              <w:marBottom w:val="0"/>
              <w:divBdr>
                <w:top w:val="none" w:sz="0" w:space="0" w:color="auto"/>
                <w:left w:val="none" w:sz="0" w:space="0" w:color="auto"/>
                <w:bottom w:val="none" w:sz="0" w:space="0" w:color="auto"/>
                <w:right w:val="none" w:sz="0" w:space="0" w:color="auto"/>
              </w:divBdr>
              <w:divsChild>
                <w:div w:id="1310592148">
                  <w:marLeft w:val="0"/>
                  <w:marRight w:val="0"/>
                  <w:marTop w:val="0"/>
                  <w:marBottom w:val="0"/>
                  <w:divBdr>
                    <w:top w:val="none" w:sz="0" w:space="0" w:color="auto"/>
                    <w:left w:val="none" w:sz="0" w:space="0" w:color="auto"/>
                    <w:bottom w:val="none" w:sz="0" w:space="0" w:color="auto"/>
                    <w:right w:val="none" w:sz="0" w:space="0" w:color="auto"/>
                  </w:divBdr>
                  <w:divsChild>
                    <w:div w:id="668110">
                      <w:marLeft w:val="0"/>
                      <w:marRight w:val="0"/>
                      <w:marTop w:val="0"/>
                      <w:marBottom w:val="0"/>
                      <w:divBdr>
                        <w:top w:val="none" w:sz="0" w:space="0" w:color="auto"/>
                        <w:left w:val="none" w:sz="0" w:space="0" w:color="auto"/>
                        <w:bottom w:val="none" w:sz="0" w:space="0" w:color="auto"/>
                        <w:right w:val="none" w:sz="0" w:space="0" w:color="auto"/>
                      </w:divBdr>
                      <w:divsChild>
                        <w:div w:id="1768966012">
                          <w:marLeft w:val="0"/>
                          <w:marRight w:val="0"/>
                          <w:marTop w:val="0"/>
                          <w:marBottom w:val="0"/>
                          <w:divBdr>
                            <w:top w:val="none" w:sz="0" w:space="0" w:color="auto"/>
                            <w:left w:val="none" w:sz="0" w:space="0" w:color="auto"/>
                            <w:bottom w:val="none" w:sz="0" w:space="0" w:color="auto"/>
                            <w:right w:val="none" w:sz="0" w:space="0" w:color="auto"/>
                          </w:divBdr>
                          <w:divsChild>
                            <w:div w:id="234777106">
                              <w:marLeft w:val="0"/>
                              <w:marRight w:val="0"/>
                              <w:marTop w:val="0"/>
                              <w:marBottom w:val="0"/>
                              <w:divBdr>
                                <w:top w:val="single" w:sz="6" w:space="3" w:color="FFFFFF"/>
                                <w:left w:val="single" w:sz="6" w:space="3" w:color="FFFFFF"/>
                                <w:bottom w:val="single" w:sz="6" w:space="3" w:color="FFFFFF"/>
                                <w:right w:val="single" w:sz="6" w:space="3" w:color="FFFFFF"/>
                              </w:divBdr>
                              <w:divsChild>
                                <w:div w:id="1920553083">
                                  <w:marLeft w:val="0"/>
                                  <w:marRight w:val="0"/>
                                  <w:marTop w:val="0"/>
                                  <w:marBottom w:val="0"/>
                                  <w:divBdr>
                                    <w:top w:val="none" w:sz="0" w:space="0" w:color="auto"/>
                                    <w:left w:val="none" w:sz="0" w:space="0" w:color="auto"/>
                                    <w:bottom w:val="none" w:sz="0" w:space="0" w:color="auto"/>
                                    <w:right w:val="none" w:sz="0" w:space="0" w:color="auto"/>
                                  </w:divBdr>
                                  <w:divsChild>
                                    <w:div w:id="16128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328912">
      <w:bodyDiv w:val="1"/>
      <w:marLeft w:val="0"/>
      <w:marRight w:val="0"/>
      <w:marTop w:val="0"/>
      <w:marBottom w:val="0"/>
      <w:divBdr>
        <w:top w:val="none" w:sz="0" w:space="0" w:color="auto"/>
        <w:left w:val="none" w:sz="0" w:space="0" w:color="auto"/>
        <w:bottom w:val="none" w:sz="0" w:space="0" w:color="auto"/>
        <w:right w:val="none" w:sz="0" w:space="0" w:color="auto"/>
      </w:divBdr>
    </w:div>
    <w:div w:id="1824421247">
      <w:bodyDiv w:val="1"/>
      <w:marLeft w:val="0"/>
      <w:marRight w:val="0"/>
      <w:marTop w:val="0"/>
      <w:marBottom w:val="0"/>
      <w:divBdr>
        <w:top w:val="none" w:sz="0" w:space="0" w:color="auto"/>
        <w:left w:val="none" w:sz="0" w:space="0" w:color="auto"/>
        <w:bottom w:val="none" w:sz="0" w:space="0" w:color="auto"/>
        <w:right w:val="none" w:sz="0" w:space="0" w:color="auto"/>
      </w:divBdr>
    </w:div>
    <w:div w:id="1835297479">
      <w:bodyDiv w:val="1"/>
      <w:marLeft w:val="0"/>
      <w:marRight w:val="0"/>
      <w:marTop w:val="0"/>
      <w:marBottom w:val="0"/>
      <w:divBdr>
        <w:top w:val="none" w:sz="0" w:space="0" w:color="auto"/>
        <w:left w:val="none" w:sz="0" w:space="0" w:color="auto"/>
        <w:bottom w:val="none" w:sz="0" w:space="0" w:color="auto"/>
        <w:right w:val="none" w:sz="0" w:space="0" w:color="auto"/>
      </w:divBdr>
    </w:div>
    <w:div w:id="1875264814">
      <w:bodyDiv w:val="1"/>
      <w:marLeft w:val="0"/>
      <w:marRight w:val="0"/>
      <w:marTop w:val="0"/>
      <w:marBottom w:val="0"/>
      <w:divBdr>
        <w:top w:val="none" w:sz="0" w:space="0" w:color="auto"/>
        <w:left w:val="none" w:sz="0" w:space="0" w:color="auto"/>
        <w:bottom w:val="none" w:sz="0" w:space="0" w:color="auto"/>
        <w:right w:val="none" w:sz="0" w:space="0" w:color="auto"/>
      </w:divBdr>
    </w:div>
    <w:div w:id="1880437085">
      <w:bodyDiv w:val="1"/>
      <w:marLeft w:val="0"/>
      <w:marRight w:val="0"/>
      <w:marTop w:val="0"/>
      <w:marBottom w:val="0"/>
      <w:divBdr>
        <w:top w:val="none" w:sz="0" w:space="0" w:color="auto"/>
        <w:left w:val="none" w:sz="0" w:space="0" w:color="auto"/>
        <w:bottom w:val="none" w:sz="0" w:space="0" w:color="auto"/>
        <w:right w:val="none" w:sz="0" w:space="0" w:color="auto"/>
      </w:divBdr>
    </w:div>
    <w:div w:id="1939215070">
      <w:bodyDiv w:val="1"/>
      <w:marLeft w:val="0"/>
      <w:marRight w:val="0"/>
      <w:marTop w:val="0"/>
      <w:marBottom w:val="0"/>
      <w:divBdr>
        <w:top w:val="none" w:sz="0" w:space="0" w:color="auto"/>
        <w:left w:val="none" w:sz="0" w:space="0" w:color="auto"/>
        <w:bottom w:val="none" w:sz="0" w:space="0" w:color="auto"/>
        <w:right w:val="none" w:sz="0" w:space="0" w:color="auto"/>
      </w:divBdr>
    </w:div>
    <w:div w:id="1949313956">
      <w:bodyDiv w:val="1"/>
      <w:marLeft w:val="0"/>
      <w:marRight w:val="0"/>
      <w:marTop w:val="0"/>
      <w:marBottom w:val="0"/>
      <w:divBdr>
        <w:top w:val="none" w:sz="0" w:space="0" w:color="auto"/>
        <w:left w:val="none" w:sz="0" w:space="0" w:color="auto"/>
        <w:bottom w:val="none" w:sz="0" w:space="0" w:color="auto"/>
        <w:right w:val="none" w:sz="0" w:space="0" w:color="auto"/>
      </w:divBdr>
    </w:div>
    <w:div w:id="19524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515135">
          <w:marLeft w:val="0"/>
          <w:marRight w:val="0"/>
          <w:marTop w:val="0"/>
          <w:marBottom w:val="0"/>
          <w:divBdr>
            <w:top w:val="none" w:sz="0" w:space="0" w:color="auto"/>
            <w:left w:val="none" w:sz="0" w:space="0" w:color="auto"/>
            <w:bottom w:val="none" w:sz="0" w:space="0" w:color="auto"/>
            <w:right w:val="none" w:sz="0" w:space="0" w:color="auto"/>
          </w:divBdr>
          <w:divsChild>
            <w:div w:id="917907958">
              <w:marLeft w:val="0"/>
              <w:marRight w:val="0"/>
              <w:marTop w:val="0"/>
              <w:marBottom w:val="0"/>
              <w:divBdr>
                <w:top w:val="none" w:sz="0" w:space="0" w:color="auto"/>
                <w:left w:val="none" w:sz="0" w:space="0" w:color="auto"/>
                <w:bottom w:val="none" w:sz="0" w:space="0" w:color="auto"/>
                <w:right w:val="none" w:sz="0" w:space="0" w:color="auto"/>
              </w:divBdr>
              <w:divsChild>
                <w:div w:id="1377509756">
                  <w:marLeft w:val="0"/>
                  <w:marRight w:val="0"/>
                  <w:marTop w:val="0"/>
                  <w:marBottom w:val="0"/>
                  <w:divBdr>
                    <w:top w:val="none" w:sz="0" w:space="0" w:color="auto"/>
                    <w:left w:val="none" w:sz="0" w:space="0" w:color="auto"/>
                    <w:bottom w:val="none" w:sz="0" w:space="0" w:color="auto"/>
                    <w:right w:val="none" w:sz="0" w:space="0" w:color="auto"/>
                  </w:divBdr>
                  <w:divsChild>
                    <w:div w:id="1230268609">
                      <w:marLeft w:val="0"/>
                      <w:marRight w:val="0"/>
                      <w:marTop w:val="0"/>
                      <w:marBottom w:val="0"/>
                      <w:divBdr>
                        <w:top w:val="none" w:sz="0" w:space="0" w:color="auto"/>
                        <w:left w:val="none" w:sz="0" w:space="0" w:color="auto"/>
                        <w:bottom w:val="none" w:sz="0" w:space="0" w:color="auto"/>
                        <w:right w:val="none" w:sz="0" w:space="0" w:color="auto"/>
                      </w:divBdr>
                      <w:divsChild>
                        <w:div w:id="1952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39993">
      <w:bodyDiv w:val="1"/>
      <w:marLeft w:val="0"/>
      <w:marRight w:val="0"/>
      <w:marTop w:val="0"/>
      <w:marBottom w:val="0"/>
      <w:divBdr>
        <w:top w:val="none" w:sz="0" w:space="0" w:color="auto"/>
        <w:left w:val="none" w:sz="0" w:space="0" w:color="auto"/>
        <w:bottom w:val="none" w:sz="0" w:space="0" w:color="auto"/>
        <w:right w:val="none" w:sz="0" w:space="0" w:color="auto"/>
      </w:divBdr>
    </w:div>
    <w:div w:id="1978800827">
      <w:bodyDiv w:val="1"/>
      <w:marLeft w:val="0"/>
      <w:marRight w:val="0"/>
      <w:marTop w:val="0"/>
      <w:marBottom w:val="0"/>
      <w:divBdr>
        <w:top w:val="none" w:sz="0" w:space="0" w:color="auto"/>
        <w:left w:val="none" w:sz="0" w:space="0" w:color="auto"/>
        <w:bottom w:val="none" w:sz="0" w:space="0" w:color="auto"/>
        <w:right w:val="none" w:sz="0" w:space="0" w:color="auto"/>
      </w:divBdr>
    </w:div>
    <w:div w:id="1988971051">
      <w:bodyDiv w:val="1"/>
      <w:marLeft w:val="0"/>
      <w:marRight w:val="0"/>
      <w:marTop w:val="0"/>
      <w:marBottom w:val="0"/>
      <w:divBdr>
        <w:top w:val="none" w:sz="0" w:space="0" w:color="auto"/>
        <w:left w:val="none" w:sz="0" w:space="0" w:color="auto"/>
        <w:bottom w:val="none" w:sz="0" w:space="0" w:color="auto"/>
        <w:right w:val="none" w:sz="0" w:space="0" w:color="auto"/>
      </w:divBdr>
    </w:div>
    <w:div w:id="2026055931">
      <w:bodyDiv w:val="1"/>
      <w:marLeft w:val="0"/>
      <w:marRight w:val="0"/>
      <w:marTop w:val="0"/>
      <w:marBottom w:val="0"/>
      <w:divBdr>
        <w:top w:val="none" w:sz="0" w:space="0" w:color="auto"/>
        <w:left w:val="none" w:sz="0" w:space="0" w:color="auto"/>
        <w:bottom w:val="none" w:sz="0" w:space="0" w:color="auto"/>
        <w:right w:val="none" w:sz="0" w:space="0" w:color="auto"/>
      </w:divBdr>
      <w:divsChild>
        <w:div w:id="1656689063">
          <w:marLeft w:val="0"/>
          <w:marRight w:val="0"/>
          <w:marTop w:val="0"/>
          <w:marBottom w:val="0"/>
          <w:divBdr>
            <w:top w:val="none" w:sz="0" w:space="0" w:color="auto"/>
            <w:left w:val="none" w:sz="0" w:space="0" w:color="auto"/>
            <w:bottom w:val="none" w:sz="0" w:space="0" w:color="auto"/>
            <w:right w:val="none" w:sz="0" w:space="0" w:color="auto"/>
          </w:divBdr>
        </w:div>
        <w:div w:id="876354999">
          <w:marLeft w:val="0"/>
          <w:marRight w:val="0"/>
          <w:marTop w:val="0"/>
          <w:marBottom w:val="0"/>
          <w:divBdr>
            <w:top w:val="none" w:sz="0" w:space="0" w:color="auto"/>
            <w:left w:val="none" w:sz="0" w:space="0" w:color="auto"/>
            <w:bottom w:val="none" w:sz="0" w:space="0" w:color="auto"/>
            <w:right w:val="none" w:sz="0" w:space="0" w:color="auto"/>
          </w:divBdr>
        </w:div>
        <w:div w:id="40790000">
          <w:marLeft w:val="0"/>
          <w:marRight w:val="0"/>
          <w:marTop w:val="0"/>
          <w:marBottom w:val="0"/>
          <w:divBdr>
            <w:top w:val="none" w:sz="0" w:space="0" w:color="auto"/>
            <w:left w:val="none" w:sz="0" w:space="0" w:color="auto"/>
            <w:bottom w:val="none" w:sz="0" w:space="0" w:color="auto"/>
            <w:right w:val="none" w:sz="0" w:space="0" w:color="auto"/>
          </w:divBdr>
        </w:div>
        <w:div w:id="1754664147">
          <w:marLeft w:val="0"/>
          <w:marRight w:val="0"/>
          <w:marTop w:val="0"/>
          <w:marBottom w:val="0"/>
          <w:divBdr>
            <w:top w:val="none" w:sz="0" w:space="0" w:color="auto"/>
            <w:left w:val="none" w:sz="0" w:space="0" w:color="auto"/>
            <w:bottom w:val="none" w:sz="0" w:space="0" w:color="auto"/>
            <w:right w:val="none" w:sz="0" w:space="0" w:color="auto"/>
          </w:divBdr>
          <w:divsChild>
            <w:div w:id="1665543951">
              <w:marLeft w:val="0"/>
              <w:marRight w:val="0"/>
              <w:marTop w:val="0"/>
              <w:marBottom w:val="0"/>
              <w:divBdr>
                <w:top w:val="none" w:sz="0" w:space="0" w:color="auto"/>
                <w:left w:val="none" w:sz="0" w:space="0" w:color="auto"/>
                <w:bottom w:val="none" w:sz="0" w:space="0" w:color="auto"/>
                <w:right w:val="none" w:sz="0" w:space="0" w:color="auto"/>
              </w:divBdr>
              <w:divsChild>
                <w:div w:id="1449662360">
                  <w:marLeft w:val="0"/>
                  <w:marRight w:val="0"/>
                  <w:marTop w:val="0"/>
                  <w:marBottom w:val="0"/>
                  <w:divBdr>
                    <w:top w:val="none" w:sz="0" w:space="0" w:color="auto"/>
                    <w:left w:val="none" w:sz="0" w:space="0" w:color="auto"/>
                    <w:bottom w:val="none" w:sz="0" w:space="0" w:color="auto"/>
                    <w:right w:val="none" w:sz="0" w:space="0" w:color="auto"/>
                  </w:divBdr>
                </w:div>
                <w:div w:id="1060639458">
                  <w:marLeft w:val="0"/>
                  <w:marRight w:val="0"/>
                  <w:marTop w:val="0"/>
                  <w:marBottom w:val="0"/>
                  <w:divBdr>
                    <w:top w:val="none" w:sz="0" w:space="0" w:color="auto"/>
                    <w:left w:val="none" w:sz="0" w:space="0" w:color="auto"/>
                    <w:bottom w:val="none" w:sz="0" w:space="0" w:color="auto"/>
                    <w:right w:val="none" w:sz="0" w:space="0" w:color="auto"/>
                  </w:divBdr>
                </w:div>
                <w:div w:id="1740013237">
                  <w:marLeft w:val="0"/>
                  <w:marRight w:val="0"/>
                  <w:marTop w:val="0"/>
                  <w:marBottom w:val="0"/>
                  <w:divBdr>
                    <w:top w:val="none" w:sz="0" w:space="0" w:color="auto"/>
                    <w:left w:val="none" w:sz="0" w:space="0" w:color="auto"/>
                    <w:bottom w:val="none" w:sz="0" w:space="0" w:color="auto"/>
                    <w:right w:val="none" w:sz="0" w:space="0" w:color="auto"/>
                  </w:divBdr>
                </w:div>
                <w:div w:id="226644902">
                  <w:marLeft w:val="0"/>
                  <w:marRight w:val="0"/>
                  <w:marTop w:val="0"/>
                  <w:marBottom w:val="0"/>
                  <w:divBdr>
                    <w:top w:val="none" w:sz="0" w:space="0" w:color="auto"/>
                    <w:left w:val="none" w:sz="0" w:space="0" w:color="auto"/>
                    <w:bottom w:val="none" w:sz="0" w:space="0" w:color="auto"/>
                    <w:right w:val="none" w:sz="0" w:space="0" w:color="auto"/>
                  </w:divBdr>
                </w:div>
                <w:div w:id="643968378">
                  <w:marLeft w:val="0"/>
                  <w:marRight w:val="0"/>
                  <w:marTop w:val="0"/>
                  <w:marBottom w:val="0"/>
                  <w:divBdr>
                    <w:top w:val="none" w:sz="0" w:space="0" w:color="auto"/>
                    <w:left w:val="none" w:sz="0" w:space="0" w:color="auto"/>
                    <w:bottom w:val="none" w:sz="0" w:space="0" w:color="auto"/>
                    <w:right w:val="none" w:sz="0" w:space="0" w:color="auto"/>
                  </w:divBdr>
                </w:div>
                <w:div w:id="1205752713">
                  <w:marLeft w:val="0"/>
                  <w:marRight w:val="0"/>
                  <w:marTop w:val="0"/>
                  <w:marBottom w:val="0"/>
                  <w:divBdr>
                    <w:top w:val="none" w:sz="0" w:space="0" w:color="auto"/>
                    <w:left w:val="none" w:sz="0" w:space="0" w:color="auto"/>
                    <w:bottom w:val="none" w:sz="0" w:space="0" w:color="auto"/>
                    <w:right w:val="none" w:sz="0" w:space="0" w:color="auto"/>
                  </w:divBdr>
                </w:div>
                <w:div w:id="1268346148">
                  <w:marLeft w:val="0"/>
                  <w:marRight w:val="0"/>
                  <w:marTop w:val="0"/>
                  <w:marBottom w:val="0"/>
                  <w:divBdr>
                    <w:top w:val="none" w:sz="0" w:space="0" w:color="auto"/>
                    <w:left w:val="none" w:sz="0" w:space="0" w:color="auto"/>
                    <w:bottom w:val="none" w:sz="0" w:space="0" w:color="auto"/>
                    <w:right w:val="none" w:sz="0" w:space="0" w:color="auto"/>
                  </w:divBdr>
                </w:div>
                <w:div w:id="564727995">
                  <w:marLeft w:val="0"/>
                  <w:marRight w:val="0"/>
                  <w:marTop w:val="0"/>
                  <w:marBottom w:val="0"/>
                  <w:divBdr>
                    <w:top w:val="none" w:sz="0" w:space="0" w:color="auto"/>
                    <w:left w:val="none" w:sz="0" w:space="0" w:color="auto"/>
                    <w:bottom w:val="none" w:sz="0" w:space="0" w:color="auto"/>
                    <w:right w:val="none" w:sz="0" w:space="0" w:color="auto"/>
                  </w:divBdr>
                </w:div>
                <w:div w:id="1726022895">
                  <w:marLeft w:val="0"/>
                  <w:marRight w:val="0"/>
                  <w:marTop w:val="0"/>
                  <w:marBottom w:val="0"/>
                  <w:divBdr>
                    <w:top w:val="none" w:sz="0" w:space="0" w:color="auto"/>
                    <w:left w:val="none" w:sz="0" w:space="0" w:color="auto"/>
                    <w:bottom w:val="none" w:sz="0" w:space="0" w:color="auto"/>
                    <w:right w:val="none" w:sz="0" w:space="0" w:color="auto"/>
                  </w:divBdr>
                </w:div>
                <w:div w:id="1133258381">
                  <w:marLeft w:val="0"/>
                  <w:marRight w:val="0"/>
                  <w:marTop w:val="0"/>
                  <w:marBottom w:val="0"/>
                  <w:divBdr>
                    <w:top w:val="none" w:sz="0" w:space="0" w:color="auto"/>
                    <w:left w:val="none" w:sz="0" w:space="0" w:color="auto"/>
                    <w:bottom w:val="none" w:sz="0" w:space="0" w:color="auto"/>
                    <w:right w:val="none" w:sz="0" w:space="0" w:color="auto"/>
                  </w:divBdr>
                </w:div>
                <w:div w:id="51774406">
                  <w:marLeft w:val="0"/>
                  <w:marRight w:val="0"/>
                  <w:marTop w:val="0"/>
                  <w:marBottom w:val="0"/>
                  <w:divBdr>
                    <w:top w:val="none" w:sz="0" w:space="0" w:color="auto"/>
                    <w:left w:val="none" w:sz="0" w:space="0" w:color="auto"/>
                    <w:bottom w:val="none" w:sz="0" w:space="0" w:color="auto"/>
                    <w:right w:val="none" w:sz="0" w:space="0" w:color="auto"/>
                  </w:divBdr>
                </w:div>
                <w:div w:id="1455296895">
                  <w:marLeft w:val="0"/>
                  <w:marRight w:val="0"/>
                  <w:marTop w:val="0"/>
                  <w:marBottom w:val="0"/>
                  <w:divBdr>
                    <w:top w:val="none" w:sz="0" w:space="0" w:color="auto"/>
                    <w:left w:val="none" w:sz="0" w:space="0" w:color="auto"/>
                    <w:bottom w:val="none" w:sz="0" w:space="0" w:color="auto"/>
                    <w:right w:val="none" w:sz="0" w:space="0" w:color="auto"/>
                  </w:divBdr>
                </w:div>
                <w:div w:id="1019430389">
                  <w:marLeft w:val="0"/>
                  <w:marRight w:val="0"/>
                  <w:marTop w:val="0"/>
                  <w:marBottom w:val="0"/>
                  <w:divBdr>
                    <w:top w:val="none" w:sz="0" w:space="0" w:color="auto"/>
                    <w:left w:val="none" w:sz="0" w:space="0" w:color="auto"/>
                    <w:bottom w:val="none" w:sz="0" w:space="0" w:color="auto"/>
                    <w:right w:val="none" w:sz="0" w:space="0" w:color="auto"/>
                  </w:divBdr>
                </w:div>
                <w:div w:id="1677878979">
                  <w:marLeft w:val="0"/>
                  <w:marRight w:val="0"/>
                  <w:marTop w:val="0"/>
                  <w:marBottom w:val="0"/>
                  <w:divBdr>
                    <w:top w:val="none" w:sz="0" w:space="0" w:color="auto"/>
                    <w:left w:val="none" w:sz="0" w:space="0" w:color="auto"/>
                    <w:bottom w:val="none" w:sz="0" w:space="0" w:color="auto"/>
                    <w:right w:val="none" w:sz="0" w:space="0" w:color="auto"/>
                  </w:divBdr>
                </w:div>
              </w:divsChild>
            </w:div>
            <w:div w:id="1476532646">
              <w:marLeft w:val="0"/>
              <w:marRight w:val="0"/>
              <w:marTop w:val="0"/>
              <w:marBottom w:val="0"/>
              <w:divBdr>
                <w:top w:val="none" w:sz="0" w:space="0" w:color="auto"/>
                <w:left w:val="none" w:sz="0" w:space="0" w:color="auto"/>
                <w:bottom w:val="none" w:sz="0" w:space="0" w:color="auto"/>
                <w:right w:val="none" w:sz="0" w:space="0" w:color="auto"/>
              </w:divBdr>
            </w:div>
            <w:div w:id="20585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9656">
      <w:bodyDiv w:val="1"/>
      <w:marLeft w:val="0"/>
      <w:marRight w:val="0"/>
      <w:marTop w:val="0"/>
      <w:marBottom w:val="0"/>
      <w:divBdr>
        <w:top w:val="none" w:sz="0" w:space="0" w:color="auto"/>
        <w:left w:val="none" w:sz="0" w:space="0" w:color="auto"/>
        <w:bottom w:val="none" w:sz="0" w:space="0" w:color="auto"/>
        <w:right w:val="none" w:sz="0" w:space="0" w:color="auto"/>
      </w:divBdr>
    </w:div>
    <w:div w:id="2097094662">
      <w:bodyDiv w:val="1"/>
      <w:marLeft w:val="0"/>
      <w:marRight w:val="0"/>
      <w:marTop w:val="0"/>
      <w:marBottom w:val="0"/>
      <w:divBdr>
        <w:top w:val="none" w:sz="0" w:space="0" w:color="auto"/>
        <w:left w:val="none" w:sz="0" w:space="0" w:color="auto"/>
        <w:bottom w:val="none" w:sz="0" w:space="0" w:color="auto"/>
        <w:right w:val="none" w:sz="0" w:space="0" w:color="auto"/>
      </w:divBdr>
    </w:div>
    <w:div w:id="2121947081">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single" w:sz="4" w:space="0" w:color="000000"/>
            <w:left w:val="single" w:sz="4" w:space="0" w:color="000000"/>
            <w:bottom w:val="single" w:sz="4" w:space="0" w:color="000000"/>
            <w:right w:val="single" w:sz="4" w:space="0" w:color="000000"/>
          </w:divBdr>
          <w:divsChild>
            <w:div w:id="5805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C\Marketing\Press\2018%20Press%20Releases\www.security-institut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ael@security-institut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rity-institute.org/join-us/" TargetMode="External"/><Relationship Id="rId4" Type="http://schemas.openxmlformats.org/officeDocument/2006/relationships/settings" Target="settings.xml"/><Relationship Id="rId9" Type="http://schemas.openxmlformats.org/officeDocument/2006/relationships/hyperlink" Target="http://www.security-institut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52F5-95A4-47C0-88E3-A4CD394E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468</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3340</CharactersWithSpaces>
  <SharedDoc>false</SharedDoc>
  <HLinks>
    <vt:vector size="36" baseType="variant">
      <vt:variant>
        <vt:i4>1966092</vt:i4>
      </vt:variant>
      <vt:variant>
        <vt:i4>15</vt:i4>
      </vt:variant>
      <vt:variant>
        <vt:i4>0</vt:i4>
      </vt:variant>
      <vt:variant>
        <vt:i4>5</vt:i4>
      </vt:variant>
      <vt:variant>
        <vt:lpwstr>http://www.csyp-register.org/</vt:lpwstr>
      </vt:variant>
      <vt:variant>
        <vt:lpwstr/>
      </vt:variant>
      <vt:variant>
        <vt:i4>4259891</vt:i4>
      </vt:variant>
      <vt:variant>
        <vt:i4>12</vt:i4>
      </vt:variant>
      <vt:variant>
        <vt:i4>0</vt:i4>
      </vt:variant>
      <vt:variant>
        <vt:i4>5</vt:i4>
      </vt:variant>
      <vt:variant>
        <vt:lpwstr>mailto:Manager@CSyP-Register.org</vt:lpwstr>
      </vt:variant>
      <vt:variant>
        <vt:lpwstr/>
      </vt:variant>
      <vt:variant>
        <vt:i4>4718670</vt:i4>
      </vt:variant>
      <vt:variant>
        <vt:i4>9</vt:i4>
      </vt:variant>
      <vt:variant>
        <vt:i4>0</vt:i4>
      </vt:variant>
      <vt:variant>
        <vt:i4>5</vt:i4>
      </vt:variant>
      <vt:variant>
        <vt:lpwstr>tel:%2B44 2476 346464</vt:lpwstr>
      </vt:variant>
      <vt:variant>
        <vt:lpwstr/>
      </vt:variant>
      <vt:variant>
        <vt:i4>1245262</vt:i4>
      </vt:variant>
      <vt:variant>
        <vt:i4>6</vt:i4>
      </vt:variant>
      <vt:variant>
        <vt:i4>0</vt:i4>
      </vt:variant>
      <vt:variant>
        <vt:i4>5</vt:i4>
      </vt:variant>
      <vt:variant>
        <vt:lpwstr>http://www.security-institute.org.uk/</vt:lpwstr>
      </vt:variant>
      <vt:variant>
        <vt:lpwstr/>
      </vt:variant>
      <vt:variant>
        <vt:i4>2293777</vt:i4>
      </vt:variant>
      <vt:variant>
        <vt:i4>3</vt:i4>
      </vt:variant>
      <vt:variant>
        <vt:i4>0</vt:i4>
      </vt:variant>
      <vt:variant>
        <vt:i4>5</vt:i4>
      </vt:variant>
      <vt:variant>
        <vt:lpwstr>mailto:jonathon@security-institute.org.uk</vt:lpwstr>
      </vt:variant>
      <vt:variant>
        <vt:lpwstr/>
      </vt:variant>
      <vt:variant>
        <vt:i4>4718670</vt:i4>
      </vt:variant>
      <vt:variant>
        <vt:i4>0</vt:i4>
      </vt:variant>
      <vt:variant>
        <vt:i4>0</vt:i4>
      </vt:variant>
      <vt:variant>
        <vt:i4>5</vt:i4>
      </vt:variant>
      <vt:variant>
        <vt:lpwstr>tel:%2B44 2476 346464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Short</dc:creator>
  <cp:lastModifiedBy>Rachael Short</cp:lastModifiedBy>
  <cp:revision>8</cp:revision>
  <cp:lastPrinted>2019-05-22T10:29:00Z</cp:lastPrinted>
  <dcterms:created xsi:type="dcterms:W3CDTF">2019-05-17T14:56:00Z</dcterms:created>
  <dcterms:modified xsi:type="dcterms:W3CDTF">2019-05-22T11:26:00Z</dcterms:modified>
</cp:coreProperties>
</file>